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24499" w14:textId="77777777" w:rsidR="00153652" w:rsidRDefault="00000000">
      <w:pPr>
        <w:jc w:val="left"/>
        <w:rPr>
          <w:rFonts w:ascii="Cambria" w:eastAsia="Cambria" w:hAnsi="Cambria" w:cs="Cambria"/>
          <w:i/>
          <w:sz w:val="36"/>
          <w:szCs w:val="36"/>
        </w:rPr>
      </w:pPr>
      <w:r>
        <w:rPr>
          <w:noProof/>
        </w:rPr>
        <mc:AlternateContent>
          <mc:Choice Requires="wps">
            <w:drawing>
              <wp:anchor distT="4294967293" distB="4294967293" distL="114300" distR="114300" simplePos="0" relativeHeight="251658240" behindDoc="0" locked="0" layoutInCell="1" hidden="0" allowOverlap="1" wp14:anchorId="5BD4CD01" wp14:editId="477A3C81">
                <wp:simplePos x="0" y="0"/>
                <wp:positionH relativeFrom="column">
                  <wp:posOffset>9526</wp:posOffset>
                </wp:positionH>
                <wp:positionV relativeFrom="paragraph">
                  <wp:posOffset>-3</wp:posOffset>
                </wp:positionV>
                <wp:extent cx="5922645" cy="15875"/>
                <wp:effectExtent l="0" t="0" r="0" b="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84678" y="3780000"/>
                          <a:ext cx="5922645" cy="0"/>
                        </a:xfrm>
                        <a:prstGeom prst="straightConnector1">
                          <a:avLst/>
                        </a:prstGeom>
                        <a:noFill/>
                        <a:ln w="15875" cap="rnd" cmpd="sng">
                          <a:solidFill>
                            <a:srgbClr val="002060"/>
                          </a:solidFill>
                          <a:prstDash val="solid"/>
                          <a:round/>
                          <a:headEnd type="none" w="sm" len="sm"/>
                          <a:tailEnd type="none" w="sm" len="sm"/>
                        </a:ln>
                      </wps:spPr>
                      <wps:bodyPr/>
                    </wps:wsp>
                  </a:graphicData>
                </a:graphic>
              </wp:anchor>
            </w:drawing>
          </mc:Choice>
          <mc:Fallback>
            <w:pict>
              <v:shapetype w14:anchorId="0C62795E" id="_x0000_t32" coordsize="21600,21600" o:spt="32" o:oned="t" path="m,l21600,21600e" filled="f">
                <v:path arrowok="t" fillok="f" o:connecttype="none"/>
                <o:lock v:ext="edit" shapetype="t"/>
              </v:shapetype>
              <v:shape id="Straight Arrow Connector 15" o:spid="_x0000_s1026" type="#_x0000_t32" alt="&quot;&quot;" style="position:absolute;margin-left:.75pt;margin-top:0;width:466.35pt;height:1.25pt;z-index:251658240;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" strokecolor="#002060" strokeweight="1.25pt">
                <v:stroke startarrowwidth="narrow" startarrowlength="short" endarrowwidth="narrow" endarrowlength="short" endcap="round"/>
              </v:shape>
            </w:pict>
          </mc:Fallback>
        </mc:AlternateContent>
      </w:r>
    </w:p>
    <w:p w14:paraId="73CE9F16" w14:textId="77777777" w:rsidR="00153652" w:rsidRDefault="00000000">
      <w:pPr>
        <w:jc w:val="left"/>
        <w:rPr>
          <w:rFonts w:ascii="Cambria" w:eastAsia="Cambria" w:hAnsi="Cambria" w:cs="Cambria"/>
          <w:b/>
          <w:i/>
          <w:sz w:val="36"/>
          <w:szCs w:val="36"/>
        </w:rPr>
      </w:pPr>
      <w:r>
        <w:rPr>
          <w:rFonts w:ascii="Cambria" w:eastAsia="Cambria" w:hAnsi="Cambria" w:cs="Cambria"/>
          <w:i/>
          <w:sz w:val="36"/>
          <w:szCs w:val="36"/>
        </w:rPr>
        <w:t xml:space="preserve">Welcome to the workbook for the Massive Open Online Course </w:t>
      </w:r>
      <w:r>
        <w:rPr>
          <w:rFonts w:ascii="Cambria" w:eastAsia="Cambria" w:hAnsi="Cambria" w:cs="Cambria"/>
          <w:b/>
          <w:i/>
          <w:sz w:val="36"/>
          <w:szCs w:val="36"/>
        </w:rPr>
        <w:t>Community Engagement: Collaboration for Change.</w:t>
      </w:r>
    </w:p>
    <w:p w14:paraId="58B9F26C" w14:textId="77777777" w:rsidR="00153652" w:rsidRDefault="00000000">
      <w:pPr>
        <w:jc w:val="left"/>
        <w:rPr>
          <w:rFonts w:ascii="Cambria" w:eastAsia="Cambria" w:hAnsi="Cambria" w:cs="Cambria"/>
          <w:i/>
          <w:sz w:val="36"/>
          <w:szCs w:val="36"/>
        </w:rPr>
      </w:pPr>
      <w:r>
        <w:rPr>
          <w:rFonts w:ascii="Cambria" w:eastAsia="Cambria" w:hAnsi="Cambria" w:cs="Cambria"/>
          <w:i/>
          <w:sz w:val="36"/>
          <w:szCs w:val="36"/>
        </w:rPr>
        <w:t xml:space="preserve">Please </w:t>
      </w:r>
      <w:r>
        <w:rPr>
          <w:rFonts w:ascii="Cambria" w:eastAsia="Cambria" w:hAnsi="Cambria" w:cs="Cambria"/>
          <w:b/>
          <w:i/>
          <w:sz w:val="36"/>
          <w:szCs w:val="36"/>
        </w:rPr>
        <w:t>make a copy of this document</w:t>
      </w:r>
      <w:r>
        <w:rPr>
          <w:rFonts w:ascii="Cambria" w:eastAsia="Cambria" w:hAnsi="Cambria" w:cs="Cambria"/>
          <w:i/>
          <w:sz w:val="36"/>
          <w:szCs w:val="36"/>
        </w:rPr>
        <w:t xml:space="preserve"> for your personal use. (file--&gt;make a copy) and save it to your own google drive. </w:t>
      </w:r>
    </w:p>
    <w:p w14:paraId="7095F492" w14:textId="77777777" w:rsidR="00153652" w:rsidRDefault="00000000">
      <w:pPr>
        <w:jc w:val="left"/>
        <w:rPr>
          <w:rFonts w:ascii="Cambria" w:eastAsia="Cambria" w:hAnsi="Cambria" w:cs="Cambria"/>
          <w:b/>
          <w:i/>
          <w:smallCaps/>
          <w:sz w:val="36"/>
          <w:szCs w:val="36"/>
        </w:rPr>
      </w:pPr>
      <w:r>
        <w:rPr>
          <w:rFonts w:ascii="Cambria" w:eastAsia="Cambria" w:hAnsi="Cambria" w:cs="Cambria"/>
          <w:i/>
          <w:sz w:val="36"/>
          <w:szCs w:val="36"/>
        </w:rPr>
        <w:t xml:space="preserve">If you experience difficulty copying or accessing your copy, please email </w:t>
      </w:r>
      <w:r>
        <w:rPr>
          <w:rFonts w:ascii="Cambria" w:eastAsia="Cambria" w:hAnsi="Cambria" w:cs="Cambria"/>
          <w:b/>
          <w:i/>
          <w:sz w:val="36"/>
          <w:szCs w:val="36"/>
        </w:rPr>
        <w:t xml:space="preserve">CollabForChangeMOOC@umich.edu </w:t>
      </w:r>
      <w:r>
        <w:br w:type="page"/>
      </w:r>
    </w:p>
    <w:p w14:paraId="43D46EFD" w14:textId="77777777" w:rsidR="00153652" w:rsidRDefault="00000000">
      <w:pPr>
        <w:keepNext/>
        <w:keepLines/>
        <w:pBdr>
          <w:top w:val="nil"/>
          <w:left w:val="nil"/>
          <w:bottom w:val="nil"/>
          <w:right w:val="nil"/>
          <w:between w:val="nil"/>
        </w:pBdr>
        <w:spacing w:before="120" w:after="120"/>
        <w:jc w:val="center"/>
        <w:rPr>
          <w:rFonts w:ascii="Cambria" w:eastAsia="Cambria" w:hAnsi="Cambria" w:cs="Cambria"/>
          <w:b/>
          <w:smallCaps/>
          <w:sz w:val="24"/>
          <w:szCs w:val="24"/>
        </w:rPr>
      </w:pPr>
      <w:r>
        <w:rPr>
          <w:rFonts w:ascii="Cambria" w:eastAsia="Cambria" w:hAnsi="Cambria" w:cs="Cambria"/>
          <w:b/>
          <w:smallCaps/>
          <w:sz w:val="24"/>
          <w:szCs w:val="24"/>
        </w:rPr>
        <w:lastRenderedPageBreak/>
        <w:t>TABLE OF CONTENTS</w:t>
      </w:r>
    </w:p>
    <w:p w14:paraId="47B2B3C1" w14:textId="77777777" w:rsidR="00153652" w:rsidRDefault="00153652">
      <w:pPr>
        <w:rPr>
          <w:rFonts w:ascii="Cambria" w:eastAsia="Cambria" w:hAnsi="Cambria" w:cs="Cambria"/>
        </w:rPr>
      </w:pPr>
    </w:p>
    <w:sdt>
      <w:sdtPr>
        <w:id w:val="-147550693"/>
        <w:docPartObj>
          <w:docPartGallery w:val="Table of Contents"/>
          <w:docPartUnique/>
        </w:docPartObj>
      </w:sdtPr>
      <w:sdtContent>
        <w:p w14:paraId="2DA6D6C5"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fldChar w:fldCharType="begin"/>
          </w:r>
          <w:r>
            <w:instrText xml:space="preserve"> TOC \h \u \z \t "Heading 1,1,Heading 2,2,Heading 3,3,Heading 4,4,Heading 5,5,Heading 6,6,"</w:instrText>
          </w:r>
          <w:r>
            <w:fldChar w:fldCharType="separate"/>
          </w:r>
          <w:r>
            <w:rPr>
              <w:rFonts w:ascii="Cambria" w:eastAsia="Cambria" w:hAnsi="Cambria" w:cs="Cambria"/>
              <w:b/>
            </w:rPr>
            <w:t>CCEE-1 Entering the Community</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_206ipza \h </w:instrText>
          </w:r>
          <w:r>
            <w:fldChar w:fldCharType="separate"/>
          </w:r>
          <w:r>
            <w:rPr>
              <w:rFonts w:ascii="Cambria" w:eastAsia="Cambria" w:hAnsi="Cambria" w:cs="Cambria"/>
              <w:b/>
            </w:rPr>
            <w:t>2</w:t>
          </w:r>
          <w:r>
            <w:fldChar w:fldCharType="end"/>
          </w:r>
        </w:p>
        <w:p w14:paraId="748A0D5E"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CCEE-2 Flexibility &amp; Failure</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_3znysh7 \h </w:instrText>
          </w:r>
          <w:r>
            <w:fldChar w:fldCharType="separate"/>
          </w:r>
          <w:r>
            <w:rPr>
              <w:rFonts w:ascii="Cambria" w:eastAsia="Cambria" w:hAnsi="Cambria" w:cs="Cambria"/>
              <w:b/>
            </w:rPr>
            <w:t>4</w:t>
          </w:r>
          <w:r>
            <w:fldChar w:fldCharType="end"/>
          </w:r>
        </w:p>
        <w:p w14:paraId="6F2FCC20"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CCEE-3 Motivation and Values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_3dy6vkm \h </w:instrText>
          </w:r>
          <w:r>
            <w:fldChar w:fldCharType="separate"/>
          </w:r>
          <w:r>
            <w:rPr>
              <w:rFonts w:ascii="Cambria" w:eastAsia="Cambria" w:hAnsi="Cambria" w:cs="Cambria"/>
              <w:b/>
            </w:rPr>
            <w:t>5</w:t>
          </w:r>
          <w:r>
            <w:fldChar w:fldCharType="end"/>
          </w:r>
        </w:p>
        <w:p w14:paraId="17B6E6EE"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SIPP-1 What are Social Identities?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_1t3h5sf \h </w:instrText>
          </w:r>
          <w:r>
            <w:fldChar w:fldCharType="separate"/>
          </w:r>
          <w:r>
            <w:rPr>
              <w:rFonts w:ascii="Cambria" w:eastAsia="Cambria" w:hAnsi="Cambria" w:cs="Cambria"/>
              <w:b/>
            </w:rPr>
            <w:t>6</w:t>
          </w:r>
          <w:r>
            <w:fldChar w:fldCharType="end"/>
          </w:r>
        </w:p>
        <w:p w14:paraId="5EC60350"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SIPP-2 Dimensions of Social Identity (continued)</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_2s8eyo1 \h </w:instrText>
          </w:r>
          <w:r>
            <w:fldChar w:fldCharType="separate"/>
          </w:r>
          <w:r>
            <w:rPr>
              <w:rFonts w:ascii="Cambria" w:eastAsia="Cambria" w:hAnsi="Cambria" w:cs="Cambria"/>
              <w:b/>
            </w:rPr>
            <w:t>8</w:t>
          </w:r>
          <w:r>
            <w:fldChar w:fldCharType="end"/>
          </w:r>
        </w:p>
        <w:p w14:paraId="6D79FF82"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SIPP-3 Recognizing Power in Your Life</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_17dp8vu \h </w:instrText>
          </w:r>
          <w:r>
            <w:fldChar w:fldCharType="separate"/>
          </w:r>
          <w:r>
            <w:rPr>
              <w:rFonts w:ascii="Cambria" w:eastAsia="Cambria" w:hAnsi="Cambria" w:cs="Cambria"/>
              <w:b/>
            </w:rPr>
            <w:t>9</w:t>
          </w:r>
          <w:r>
            <w:fldChar w:fldCharType="end"/>
          </w:r>
        </w:p>
        <w:p w14:paraId="7C4C0A32"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SIPP-4 Collaboration, Coalition, and Partnerships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_26in1rg \h </w:instrText>
          </w:r>
          <w:r>
            <w:fldChar w:fldCharType="separate"/>
          </w:r>
          <w:r>
            <w:rPr>
              <w:rFonts w:ascii="Cambria" w:eastAsia="Cambria" w:hAnsi="Cambria" w:cs="Cambria"/>
              <w:b/>
            </w:rPr>
            <w:t>10</w:t>
          </w:r>
          <w:r>
            <w:fldChar w:fldCharType="end"/>
          </w:r>
        </w:p>
        <w:p w14:paraId="0C3016A1"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SIPP-5 Identifying privileges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_4k668n3 \h </w:instrText>
          </w:r>
          <w:r>
            <w:fldChar w:fldCharType="separate"/>
          </w:r>
          <w:r>
            <w:rPr>
              <w:rFonts w:ascii="Cambria" w:eastAsia="Cambria" w:hAnsi="Cambria" w:cs="Cambria"/>
              <w:b/>
            </w:rPr>
            <w:t>11</w:t>
          </w:r>
          <w:r>
            <w:fldChar w:fldCharType="end"/>
          </w:r>
        </w:p>
        <w:p w14:paraId="2BE0D8B6"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CL-1 Identifying Your Partnership</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_44sinio \h </w:instrText>
          </w:r>
          <w:r>
            <w:fldChar w:fldCharType="separate"/>
          </w:r>
          <w:r>
            <w:rPr>
              <w:rFonts w:ascii="Cambria" w:eastAsia="Cambria" w:hAnsi="Cambria" w:cs="Cambria"/>
              <w:b/>
            </w:rPr>
            <w:t>14</w:t>
          </w:r>
          <w:r>
            <w:fldChar w:fldCharType="end"/>
          </w:r>
        </w:p>
        <w:p w14:paraId="6BE676C3"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CL-2 Part 1: Evan’s Community Engagement Experience</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_2jxsxqh \h </w:instrText>
          </w:r>
          <w:r>
            <w:fldChar w:fldCharType="separate"/>
          </w:r>
          <w:r>
            <w:rPr>
              <w:rFonts w:ascii="Cambria" w:eastAsia="Cambria" w:hAnsi="Cambria" w:cs="Cambria"/>
              <w:b/>
            </w:rPr>
            <w:t>15</w:t>
          </w:r>
          <w:r>
            <w:fldChar w:fldCharType="end"/>
          </w:r>
        </w:p>
        <w:p w14:paraId="0366FCF9"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CL-3 Part 2: Evan’s Community Engagement Experience</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_z337ya \h </w:instrText>
          </w:r>
          <w:r>
            <w:fldChar w:fldCharType="separate"/>
          </w:r>
          <w:r>
            <w:rPr>
              <w:rFonts w:ascii="Cambria" w:eastAsia="Cambria" w:hAnsi="Cambria" w:cs="Cambria"/>
              <w:b/>
            </w:rPr>
            <w:t>15</w:t>
          </w:r>
          <w:r>
            <w:fldChar w:fldCharType="end"/>
          </w:r>
        </w:p>
        <w:p w14:paraId="21037FC0"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CL-4 Roadblocks to Listening</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_3j2qqm3 \h </w:instrText>
          </w:r>
          <w:r>
            <w:fldChar w:fldCharType="separate"/>
          </w:r>
          <w:r>
            <w:rPr>
              <w:rFonts w:ascii="Cambria" w:eastAsia="Cambria" w:hAnsi="Cambria" w:cs="Cambria"/>
              <w:b/>
            </w:rPr>
            <w:t>16</w:t>
          </w:r>
          <w:r>
            <w:fldChar w:fldCharType="end"/>
          </w:r>
        </w:p>
        <w:p w14:paraId="1E48B16F"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CL-5 Part 3: Evan’s Community Engagement Experience</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_4i7ojhp \h </w:instrText>
          </w:r>
          <w:r>
            <w:fldChar w:fldCharType="separate"/>
          </w:r>
          <w:r>
            <w:rPr>
              <w:rFonts w:ascii="Cambria" w:eastAsia="Cambria" w:hAnsi="Cambria" w:cs="Cambria"/>
              <w:b/>
            </w:rPr>
            <w:t>16</w:t>
          </w:r>
          <w:r>
            <w:fldChar w:fldCharType="end"/>
          </w:r>
        </w:p>
        <w:p w14:paraId="65CBAA24"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CL-6 Strategies for Adapting to Change</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_2xcytpi \h </w:instrText>
          </w:r>
          <w:r>
            <w:fldChar w:fldCharType="separate"/>
          </w:r>
          <w:r>
            <w:rPr>
              <w:rFonts w:ascii="Cambria" w:eastAsia="Cambria" w:hAnsi="Cambria" w:cs="Cambria"/>
              <w:b/>
            </w:rPr>
            <w:t>17</w:t>
          </w:r>
          <w:r>
            <w:fldChar w:fldCharType="end"/>
          </w:r>
        </w:p>
        <w:p w14:paraId="514B1778"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CL-8 Managing Group Conflict</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_3whwml4 \h </w:instrText>
          </w:r>
          <w:r>
            <w:fldChar w:fldCharType="separate"/>
          </w:r>
          <w:r>
            <w:rPr>
              <w:rFonts w:ascii="Cambria" w:eastAsia="Cambria" w:hAnsi="Cambria" w:cs="Cambria"/>
              <w:b/>
            </w:rPr>
            <w:t>18</w:t>
          </w:r>
          <w:r>
            <w:fldChar w:fldCharType="end"/>
          </w:r>
        </w:p>
        <w:p w14:paraId="48D0421E"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RT-1 Easy Reflective Framework</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_qsh70q \h </w:instrText>
          </w:r>
          <w:r>
            <w:fldChar w:fldCharType="separate"/>
          </w:r>
          <w:r>
            <w:rPr>
              <w:rFonts w:ascii="Cambria" w:eastAsia="Cambria" w:hAnsi="Cambria" w:cs="Cambria"/>
              <w:b/>
            </w:rPr>
            <w:t>19</w:t>
          </w:r>
          <w:r>
            <w:fldChar w:fldCharType="end"/>
          </w:r>
        </w:p>
        <w:p w14:paraId="78854579"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RT-2 Self-Care Strategies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_3as4poj \h </w:instrText>
          </w:r>
          <w:r>
            <w:fldChar w:fldCharType="separate"/>
          </w:r>
          <w:r>
            <w:rPr>
              <w:rFonts w:ascii="Cambria" w:eastAsia="Cambria" w:hAnsi="Cambria" w:cs="Cambria"/>
              <w:b/>
            </w:rPr>
            <w:t>20</w:t>
          </w:r>
          <w:r>
            <w:fldChar w:fldCharType="end"/>
          </w:r>
        </w:p>
        <w:p w14:paraId="2BC72539"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RT-3 Cultural Transitions: Exiting the Community</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_3o7alnk \h </w:instrText>
          </w:r>
          <w:r>
            <w:fldChar w:fldCharType="separate"/>
          </w:r>
          <w:r>
            <w:rPr>
              <w:rFonts w:ascii="Cambria" w:eastAsia="Cambria" w:hAnsi="Cambria" w:cs="Cambria"/>
              <w:b/>
            </w:rPr>
            <w:t>21</w:t>
          </w:r>
          <w:r>
            <w:fldChar w:fldCharType="end"/>
          </w:r>
        </w:p>
        <w:p w14:paraId="11EBD5B3"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RT-4 Your Experience, Your Story</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_ihv636 \h </w:instrText>
          </w:r>
          <w:r>
            <w:fldChar w:fldCharType="separate"/>
          </w:r>
          <w:r>
            <w:rPr>
              <w:rFonts w:ascii="Cambria" w:eastAsia="Cambria" w:hAnsi="Cambria" w:cs="Cambria"/>
              <w:b/>
            </w:rPr>
            <w:t>22</w:t>
          </w:r>
          <w:r>
            <w:fldChar w:fldCharType="end"/>
          </w:r>
        </w:p>
        <w:p w14:paraId="1F71ED46"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PM-1 Crafting an Opportunity Statement</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_41mghml \h </w:instrText>
          </w:r>
          <w:r>
            <w:fldChar w:fldCharType="separate"/>
          </w:r>
          <w:r>
            <w:rPr>
              <w:rFonts w:ascii="Cambria" w:eastAsia="Cambria" w:hAnsi="Cambria" w:cs="Cambria"/>
              <w:b/>
            </w:rPr>
            <w:t>23</w:t>
          </w:r>
          <w:r>
            <w:fldChar w:fldCharType="end"/>
          </w:r>
        </w:p>
        <w:p w14:paraId="70A86793"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PM-2 Developing Objectives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_2grqrue \h </w:instrText>
          </w:r>
          <w:r>
            <w:fldChar w:fldCharType="separate"/>
          </w:r>
          <w:r>
            <w:rPr>
              <w:rFonts w:ascii="Cambria" w:eastAsia="Cambria" w:hAnsi="Cambria" w:cs="Cambria"/>
              <w:b/>
            </w:rPr>
            <w:t>24</w:t>
          </w:r>
          <w:r>
            <w:fldChar w:fldCharType="end"/>
          </w:r>
        </w:p>
        <w:p w14:paraId="079A67BE"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PM-3 Identifying Deliverables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_vx1227 \h </w:instrText>
          </w:r>
          <w:r>
            <w:fldChar w:fldCharType="separate"/>
          </w:r>
          <w:r>
            <w:rPr>
              <w:rFonts w:ascii="Cambria" w:eastAsia="Cambria" w:hAnsi="Cambria" w:cs="Cambria"/>
              <w:b/>
            </w:rPr>
            <w:t>24</w:t>
          </w:r>
          <w:r>
            <w:fldChar w:fldCharType="end"/>
          </w:r>
        </w:p>
        <w:p w14:paraId="498AA8E2"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PM-4 Stakeholder Discovery</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_3fwokq0 \h </w:instrText>
          </w:r>
          <w:r>
            <w:fldChar w:fldCharType="separate"/>
          </w:r>
          <w:r>
            <w:rPr>
              <w:rFonts w:ascii="Cambria" w:eastAsia="Cambria" w:hAnsi="Cambria" w:cs="Cambria"/>
              <w:b/>
            </w:rPr>
            <w:t>26</w:t>
          </w:r>
          <w:r>
            <w:fldChar w:fldCharType="end"/>
          </w:r>
        </w:p>
        <w:p w14:paraId="677DBD2B"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PM-5 Stakeholder Discovery II: Identifying Stakeholders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_1v1yuxt \h </w:instrText>
          </w:r>
          <w:r>
            <w:fldChar w:fldCharType="separate"/>
          </w:r>
          <w:r>
            <w:rPr>
              <w:rFonts w:ascii="Cambria" w:eastAsia="Cambria" w:hAnsi="Cambria" w:cs="Cambria"/>
              <w:b/>
            </w:rPr>
            <w:t>26</w:t>
          </w:r>
          <w:r>
            <w:fldChar w:fldCharType="end"/>
          </w:r>
        </w:p>
        <w:p w14:paraId="5DCEF702"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PM-6 Specifying Exclusions &amp; Assumptions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_4f1mdlm \h </w:instrText>
          </w:r>
          <w:r>
            <w:fldChar w:fldCharType="separate"/>
          </w:r>
          <w:r>
            <w:rPr>
              <w:rFonts w:ascii="Cambria" w:eastAsia="Cambria" w:hAnsi="Cambria" w:cs="Cambria"/>
              <w:b/>
            </w:rPr>
            <w:t>27</w:t>
          </w:r>
          <w:r>
            <w:fldChar w:fldCharType="end"/>
          </w:r>
        </w:p>
        <w:p w14:paraId="67E6E024"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PM-7 Managing Time</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_2u6wntf \h </w:instrText>
          </w:r>
          <w:r>
            <w:fldChar w:fldCharType="separate"/>
          </w:r>
          <w:r>
            <w:rPr>
              <w:rFonts w:ascii="Cambria" w:eastAsia="Cambria" w:hAnsi="Cambria" w:cs="Cambria"/>
              <w:b/>
            </w:rPr>
            <w:t>27</w:t>
          </w:r>
          <w:r>
            <w:fldChar w:fldCharType="end"/>
          </w:r>
        </w:p>
        <w:p w14:paraId="1F31ABCF"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PM-8 Ensuring Sustainability</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_3tbugp1 \h </w:instrText>
          </w:r>
          <w:r>
            <w:fldChar w:fldCharType="separate"/>
          </w:r>
          <w:r>
            <w:rPr>
              <w:rFonts w:ascii="Cambria" w:eastAsia="Cambria" w:hAnsi="Cambria" w:cs="Cambria"/>
              <w:b/>
            </w:rPr>
            <w:t>28</w:t>
          </w:r>
          <w:r>
            <w:fldChar w:fldCharType="end"/>
          </w:r>
        </w:p>
        <w:p w14:paraId="4F98D8CC"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C-1 Parting Insights</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r>
            <w:fldChar w:fldCharType="begin"/>
          </w:r>
          <w:r>
            <w:instrText xml:space="preserve"> PAGEREF _nmf14n \h </w:instrText>
          </w:r>
          <w:r>
            <w:fldChar w:fldCharType="separate"/>
          </w:r>
          <w:r>
            <w:rPr>
              <w:rFonts w:ascii="Cambria" w:eastAsia="Cambria" w:hAnsi="Cambria" w:cs="Cambria"/>
              <w:b/>
            </w:rPr>
            <w:t>29</w:t>
          </w:r>
          <w:r>
            <w:fldChar w:fldCharType="end"/>
          </w:r>
        </w:p>
        <w:p w14:paraId="35C1F795" w14:textId="77777777" w:rsidR="00153652" w:rsidRDefault="00000000">
          <w:pPr>
            <w:pBdr>
              <w:top w:val="nil"/>
              <w:left w:val="nil"/>
              <w:bottom w:val="nil"/>
              <w:right w:val="nil"/>
              <w:between w:val="nil"/>
            </w:pBdr>
            <w:spacing w:after="0"/>
            <w:ind w:left="440" w:hanging="440"/>
            <w:rPr>
              <w:rFonts w:ascii="Cambria" w:eastAsia="Cambria" w:hAnsi="Cambria" w:cs="Cambria"/>
              <w:sz w:val="24"/>
              <w:szCs w:val="24"/>
            </w:rPr>
          </w:pPr>
          <w:r>
            <w:rPr>
              <w:rFonts w:ascii="Cambria" w:eastAsia="Cambria" w:hAnsi="Cambria" w:cs="Cambria"/>
              <w:b/>
            </w:rPr>
            <w:t>C-2 Integrative Reflection</w:t>
          </w:r>
          <w:r>
            <w:rPr>
              <w:rFonts w:ascii="Cambria" w:eastAsia="Cambria" w:hAnsi="Cambria" w:cs="Cambria"/>
              <w:b/>
            </w:rPr>
            <w:tab/>
          </w:r>
          <w:r>
            <w:fldChar w:fldCharType="begin"/>
          </w:r>
          <w:r>
            <w:instrText xml:space="preserve"> PAGEREF _1mrcu09 \h </w:instrText>
          </w:r>
          <w:r>
            <w:fldChar w:fldCharType="separate"/>
          </w:r>
          <w:r>
            <w:rPr>
              <w:rFonts w:ascii="Cambria" w:eastAsia="Cambria" w:hAnsi="Cambria" w:cs="Cambria"/>
              <w:b/>
            </w:rPr>
            <w:t>30</w:t>
          </w:r>
          <w:r>
            <w:fldChar w:fldCharType="end"/>
          </w:r>
          <w:r>
            <w:fldChar w:fldCharType="end"/>
          </w:r>
        </w:p>
      </w:sdtContent>
    </w:sdt>
    <w:p w14:paraId="6D43D110" w14:textId="77777777" w:rsidR="00153652" w:rsidRDefault="00153652">
      <w:pPr>
        <w:rPr>
          <w:rFonts w:ascii="Cambria" w:eastAsia="Cambria" w:hAnsi="Cambria" w:cs="Cambria"/>
        </w:rPr>
      </w:pPr>
      <w:bookmarkStart w:id="0" w:name="_gjdgxs" w:colFirst="0" w:colLast="0"/>
      <w:bookmarkEnd w:id="0"/>
    </w:p>
    <w:p w14:paraId="5DB84D05" w14:textId="77777777" w:rsidR="00153652" w:rsidRDefault="00000000">
      <w:pPr>
        <w:rPr>
          <w:rFonts w:ascii="Cambria" w:eastAsia="Cambria" w:hAnsi="Cambria" w:cs="Cambria"/>
        </w:rPr>
      </w:pPr>
      <w:bookmarkStart w:id="1" w:name="_30j0zll" w:colFirst="0" w:colLast="0"/>
      <w:bookmarkEnd w:id="1"/>
      <w:r>
        <w:br w:type="page"/>
      </w:r>
      <w:r>
        <w:rPr>
          <w:noProof/>
        </w:rPr>
        <mc:AlternateContent>
          <mc:Choice Requires="wpg">
            <w:drawing>
              <wp:anchor distT="45720" distB="45720" distL="114300" distR="114300" simplePos="0" relativeHeight="251659264" behindDoc="0" locked="0" layoutInCell="1" hidden="0" allowOverlap="1" wp14:anchorId="08ED4705" wp14:editId="11CA30BC">
                <wp:simplePos x="0" y="0"/>
                <wp:positionH relativeFrom="column">
                  <wp:posOffset>-114299</wp:posOffset>
                </wp:positionH>
                <wp:positionV relativeFrom="paragraph">
                  <wp:posOffset>-424179</wp:posOffset>
                </wp:positionV>
                <wp:extent cx="3810635" cy="404495"/>
                <wp:effectExtent l="0" t="0" r="0" b="0"/>
                <wp:wrapNone/>
                <wp:docPr id="14" name="Rectangle 14"/>
                <wp:cNvGraphicFramePr/>
                <a:graphic xmlns:a="http://schemas.openxmlformats.org/drawingml/2006/main">
                  <a:graphicData uri="http://schemas.microsoft.com/office/word/2010/wordprocessingShape">
                    <wps:wsp>
                      <wps:cNvSpPr/>
                      <wps:spPr>
                        <a:xfrm>
                          <a:off x="3445445" y="3582515"/>
                          <a:ext cx="3801110" cy="394970"/>
                        </a:xfrm>
                        <a:prstGeom prst="rect">
                          <a:avLst/>
                        </a:prstGeom>
                        <a:solidFill>
                          <a:srgbClr val="FFFFFF"/>
                        </a:solidFill>
                        <a:ln>
                          <a:noFill/>
                        </a:ln>
                      </wps:spPr>
                      <wps:txbx>
                        <w:txbxContent>
                          <w:p w14:paraId="2EB8E4D1"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-424179</wp:posOffset>
                </wp:positionV>
                <wp:extent cx="3810635" cy="404495"/>
                <wp:effectExtent b="0" l="0" r="0" t="0"/>
                <wp:wrapNone/>
                <wp:docPr id="14"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3810635" cy="404495"/>
                        </a:xfrm>
                        <a:prstGeom prst="rect"/>
                        <a:ln/>
                      </pic:spPr>
                    </pic:pic>
                  </a:graphicData>
                </a:graphic>
              </wp:anchor>
            </w:drawing>
          </mc:Fallback>
        </mc:AlternateContent>
      </w:r>
    </w:p>
    <w:p w14:paraId="026F9C8D" w14:textId="77777777" w:rsidR="00153652" w:rsidRDefault="00000000">
      <w:pPr>
        <w:rPr>
          <w:rFonts w:ascii="Cambria" w:eastAsia="Cambria" w:hAnsi="Cambria" w:cs="Cambria"/>
          <w:sz w:val="24"/>
          <w:szCs w:val="24"/>
        </w:rPr>
      </w:pPr>
      <w:bookmarkStart w:id="2" w:name="_yh51wj1jc6a4" w:colFirst="0" w:colLast="0"/>
      <w:bookmarkEnd w:id="2"/>
      <w:r>
        <w:rPr>
          <w:rFonts w:ascii="Cambria" w:eastAsia="Cambria" w:hAnsi="Cambria" w:cs="Cambria"/>
          <w:b/>
        </w:rPr>
        <w:lastRenderedPageBreak/>
        <w:t>CCEE-1 Entering the Community</w:t>
      </w:r>
    </w:p>
    <w:p w14:paraId="0ED577A3" w14:textId="77777777" w:rsidR="00153652" w:rsidRDefault="00000000">
      <w:pPr>
        <w:rPr>
          <w:rFonts w:ascii="Cambria" w:eastAsia="Cambria" w:hAnsi="Cambria" w:cs="Cambria"/>
        </w:rPr>
      </w:pPr>
      <w:r>
        <w:rPr>
          <w:rFonts w:ascii="Cambria" w:eastAsia="Cambria" w:hAnsi="Cambria" w:cs="Cambria"/>
        </w:rPr>
        <w:t xml:space="preserve">For this activity, you will be asked to reflect on your own personal experiences. Take a moment to set aside anything that might </w:t>
      </w:r>
      <w:proofErr w:type="gramStart"/>
      <w:r>
        <w:rPr>
          <w:rFonts w:ascii="Cambria" w:eastAsia="Cambria" w:hAnsi="Cambria" w:cs="Cambria"/>
        </w:rPr>
        <w:t>be distracting</w:t>
      </w:r>
      <w:proofErr w:type="gramEnd"/>
      <w:r>
        <w:rPr>
          <w:rFonts w:ascii="Cambria" w:eastAsia="Cambria" w:hAnsi="Cambria" w:cs="Cambria"/>
        </w:rPr>
        <w:t xml:space="preserve"> you and make yourself comfortable. </w:t>
      </w:r>
    </w:p>
    <w:p w14:paraId="2E5B545A" w14:textId="77777777" w:rsidR="00153652" w:rsidRDefault="00000000">
      <w:pPr>
        <w:rPr>
          <w:rFonts w:ascii="Cambria" w:eastAsia="Cambria" w:hAnsi="Cambria" w:cs="Cambria"/>
        </w:rPr>
      </w:pPr>
      <w:r>
        <w:rPr>
          <w:rFonts w:ascii="Cambria" w:eastAsia="Cambria" w:hAnsi="Cambria" w:cs="Cambria"/>
        </w:rPr>
        <w:t xml:space="preserve">To begin this activity, picture a space that’s just yours. This could be your bedroom, your </w:t>
      </w:r>
      <w:proofErr w:type="gramStart"/>
      <w:r>
        <w:rPr>
          <w:rFonts w:ascii="Cambria" w:eastAsia="Cambria" w:hAnsi="Cambria" w:cs="Cambria"/>
        </w:rPr>
        <w:t>work space</w:t>
      </w:r>
      <w:proofErr w:type="gramEnd"/>
      <w:r>
        <w:rPr>
          <w:rFonts w:ascii="Cambria" w:eastAsia="Cambria" w:hAnsi="Cambria" w:cs="Cambria"/>
        </w:rPr>
        <w:t>, or even your kitchen. Picture the space clearly - you can even use the space below to draw a sketch or write a description of it, highlighting the elements that are most important to you.</w:t>
      </w:r>
    </w:p>
    <w:p w14:paraId="00BFCAA7" w14:textId="77777777" w:rsidR="00153652" w:rsidRDefault="00000000">
      <w:pPr>
        <w:rPr>
          <w:rFonts w:ascii="Cambria" w:eastAsia="Cambria" w:hAnsi="Cambria" w:cs="Cambria"/>
        </w:rPr>
      </w:pPr>
      <w:r>
        <w:rPr>
          <w:rFonts w:ascii="Cambria" w:eastAsia="Cambria" w:hAnsi="Cambria" w:cs="Cambria"/>
        </w:rPr>
        <w:t xml:space="preserve">Once you have conjured a clear picture of your space, imagine someone </w:t>
      </w:r>
      <w:proofErr w:type="gramStart"/>
      <w:r>
        <w:rPr>
          <w:rFonts w:ascii="Cambria" w:eastAsia="Cambria" w:hAnsi="Cambria" w:cs="Cambria"/>
        </w:rPr>
        <w:t>comes</w:t>
      </w:r>
      <w:proofErr w:type="gramEnd"/>
      <w:r>
        <w:rPr>
          <w:rFonts w:ascii="Cambria" w:eastAsia="Cambria" w:hAnsi="Cambria" w:cs="Cambria"/>
        </w:rPr>
        <w:t xml:space="preserve"> in while you are sitting there. This isn’t someone you have met before and the first thing you notice about them is that they are carrying a clipboard. Without acknowledging your presence, they begin taking notes and commenting aloud about their opinion on </w:t>
      </w:r>
      <w:proofErr w:type="gramStart"/>
      <w:r>
        <w:rPr>
          <w:rFonts w:ascii="Cambria" w:eastAsia="Cambria" w:hAnsi="Cambria" w:cs="Cambria"/>
        </w:rPr>
        <w:t>the space</w:t>
      </w:r>
      <w:proofErr w:type="gramEnd"/>
      <w:r>
        <w:rPr>
          <w:rFonts w:ascii="Cambria" w:eastAsia="Cambria" w:hAnsi="Cambria" w:cs="Cambria"/>
        </w:rPr>
        <w:t xml:space="preserve"> and how it’s being used. They might start offering suggestions on how you can use your space better: orient your bed differently, </w:t>
      </w:r>
      <w:proofErr w:type="gramStart"/>
      <w:r>
        <w:rPr>
          <w:rFonts w:ascii="Cambria" w:eastAsia="Cambria" w:hAnsi="Cambria" w:cs="Cambria"/>
        </w:rPr>
        <w:t>re organize</w:t>
      </w:r>
      <w:proofErr w:type="gramEnd"/>
      <w:r>
        <w:rPr>
          <w:rFonts w:ascii="Cambria" w:eastAsia="Cambria" w:hAnsi="Cambria" w:cs="Cambria"/>
        </w:rPr>
        <w:t xml:space="preserve"> your bookshelf, move your plants closer to the window. They even begin looking at the framed pictures on your shelf and commenting on the people in them, wondering if these are really the best pictures to display. They do not stop to ask your opinion or look at you to see if you are interested in their opinion.</w:t>
      </w:r>
    </w:p>
    <w:p w14:paraId="58CE26DB" w14:textId="77777777" w:rsidR="00153652" w:rsidRDefault="00000000">
      <w:pPr>
        <w:rPr>
          <w:rFonts w:ascii="Cambria" w:eastAsia="Cambria" w:hAnsi="Cambria" w:cs="Cambria"/>
        </w:rPr>
      </w:pPr>
      <w:r>
        <w:rPr>
          <w:rFonts w:ascii="Cambria" w:eastAsia="Cambria" w:hAnsi="Cambria" w:cs="Cambria"/>
        </w:rPr>
        <w:t xml:space="preserve">What would your first response be if this happened? How would you react if someone came into your space, and expected you to tell them the details of your life-- the happy ones, the challenging ones, the embarrassing ones? How did that make you feel? </w:t>
      </w:r>
    </w:p>
    <w:p w14:paraId="77B5969E" w14:textId="77777777" w:rsidR="00153652" w:rsidRDefault="00000000">
      <w:pPr>
        <w:rPr>
          <w:rFonts w:ascii="Cambria" w:eastAsia="Cambria" w:hAnsi="Cambria" w:cs="Cambria"/>
        </w:rPr>
      </w:pPr>
      <w:r>
        <w:rPr>
          <w:rFonts w:ascii="Cambria" w:eastAsia="Cambria" w:hAnsi="Cambria" w:cs="Cambria"/>
          <w:noProof/>
        </w:rPr>
        <mc:AlternateContent>
          <mc:Choice Requires="wpg">
            <w:drawing>
              <wp:anchor distT="45720" distB="45720" distL="114300" distR="114300" simplePos="0" relativeHeight="251660288" behindDoc="0" locked="0" layoutInCell="1" hidden="0" allowOverlap="1" wp14:anchorId="14BC4C54" wp14:editId="16C8F68E">
                <wp:simplePos x="0" y="0"/>
                <wp:positionH relativeFrom="page">
                  <wp:posOffset>981075</wp:posOffset>
                </wp:positionH>
                <wp:positionV relativeFrom="page">
                  <wp:posOffset>4533900</wp:posOffset>
                </wp:positionV>
                <wp:extent cx="5943600" cy="1568311"/>
                <wp:effectExtent l="0" t="0" r="0" b="0"/>
                <wp:wrapNone/>
                <wp:docPr id="5" name="Rectangle 5"/>
                <wp:cNvGraphicFramePr/>
                <a:graphic xmlns:a="http://schemas.openxmlformats.org/drawingml/2006/main">
                  <a:graphicData uri="http://schemas.microsoft.com/office/word/2010/wordprocessingShape">
                    <wps:wsp>
                      <wps:cNvSpPr/>
                      <wps:spPr>
                        <a:xfrm>
                          <a:off x="2521203" y="3039590"/>
                          <a:ext cx="5649595" cy="1480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BB860E"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page">
                  <wp:posOffset>981075</wp:posOffset>
                </wp:positionH>
                <wp:positionV relativeFrom="page">
                  <wp:posOffset>4533900</wp:posOffset>
                </wp:positionV>
                <wp:extent cx="5943600" cy="1568311"/>
                <wp:effectExtent b="0" l="0" r="0" t="0"/>
                <wp:wrapNone/>
                <wp:docPr id="5"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5943600" cy="1568311"/>
                        </a:xfrm>
                        <a:prstGeom prst="rect"/>
                        <a:ln/>
                      </pic:spPr>
                    </pic:pic>
                  </a:graphicData>
                </a:graphic>
              </wp:anchor>
            </w:drawing>
          </mc:Fallback>
        </mc:AlternateContent>
      </w:r>
    </w:p>
    <w:p w14:paraId="0C6028C2" w14:textId="77777777" w:rsidR="00153652" w:rsidRDefault="00153652">
      <w:pPr>
        <w:rPr>
          <w:rFonts w:ascii="Cambria" w:eastAsia="Cambria" w:hAnsi="Cambria" w:cs="Cambria"/>
        </w:rPr>
      </w:pPr>
    </w:p>
    <w:p w14:paraId="6008499B" w14:textId="77777777" w:rsidR="00153652" w:rsidRDefault="00153652">
      <w:pPr>
        <w:rPr>
          <w:rFonts w:ascii="Cambria" w:eastAsia="Cambria" w:hAnsi="Cambria" w:cs="Cambria"/>
        </w:rPr>
      </w:pPr>
    </w:p>
    <w:p w14:paraId="38FCA2D0" w14:textId="77777777" w:rsidR="00153652" w:rsidRDefault="00153652">
      <w:pPr>
        <w:rPr>
          <w:rFonts w:ascii="Cambria" w:eastAsia="Cambria" w:hAnsi="Cambria" w:cs="Cambria"/>
        </w:rPr>
      </w:pPr>
    </w:p>
    <w:p w14:paraId="4EFEE7CB" w14:textId="77777777" w:rsidR="00153652" w:rsidRDefault="00153652">
      <w:pPr>
        <w:rPr>
          <w:rFonts w:ascii="Cambria" w:eastAsia="Cambria" w:hAnsi="Cambria" w:cs="Cambria"/>
        </w:rPr>
      </w:pPr>
    </w:p>
    <w:p w14:paraId="240F359B" w14:textId="77777777" w:rsidR="00153652" w:rsidRDefault="00153652">
      <w:pPr>
        <w:rPr>
          <w:rFonts w:ascii="Cambria" w:eastAsia="Cambria" w:hAnsi="Cambria" w:cs="Cambria"/>
        </w:rPr>
      </w:pPr>
    </w:p>
    <w:p w14:paraId="7688537F" w14:textId="77777777" w:rsidR="00153652" w:rsidRDefault="00000000">
      <w:pPr>
        <w:rPr>
          <w:rFonts w:ascii="Cambria" w:eastAsia="Cambria" w:hAnsi="Cambria" w:cs="Cambria"/>
        </w:rPr>
      </w:pPr>
      <w:r>
        <w:rPr>
          <w:rFonts w:ascii="Cambria" w:eastAsia="Cambria" w:hAnsi="Cambria" w:cs="Cambria"/>
        </w:rPr>
        <w:t xml:space="preserve">Would their motivation for acting this way matter to you? For example, would it make you feel </w:t>
      </w:r>
      <w:proofErr w:type="gramStart"/>
      <w:r>
        <w:rPr>
          <w:rFonts w:ascii="Cambria" w:eastAsia="Cambria" w:hAnsi="Cambria" w:cs="Cambria"/>
        </w:rPr>
        <w:t>differently</w:t>
      </w:r>
      <w:proofErr w:type="gramEnd"/>
      <w:r>
        <w:rPr>
          <w:rFonts w:ascii="Cambria" w:eastAsia="Cambria" w:hAnsi="Cambria" w:cs="Cambria"/>
        </w:rPr>
        <w:t xml:space="preserve"> if they said they were there to help, that they just wanted </w:t>
      </w:r>
      <w:proofErr w:type="gramStart"/>
      <w:r>
        <w:rPr>
          <w:rFonts w:ascii="Cambria" w:eastAsia="Cambria" w:hAnsi="Cambria" w:cs="Cambria"/>
        </w:rPr>
        <w:t>make</w:t>
      </w:r>
      <w:proofErr w:type="gramEnd"/>
      <w:r>
        <w:rPr>
          <w:rFonts w:ascii="Cambria" w:eastAsia="Cambria" w:hAnsi="Cambria" w:cs="Cambria"/>
        </w:rPr>
        <w:t xml:space="preserve"> sure you made the best use of your space and only had your best interests at heart</w:t>
      </w:r>
    </w:p>
    <w:p w14:paraId="66F82752"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61312" behindDoc="0" locked="0" layoutInCell="1" hidden="0" allowOverlap="1" wp14:anchorId="36A7565D" wp14:editId="4CA91124">
                <wp:simplePos x="0" y="0"/>
                <wp:positionH relativeFrom="column">
                  <wp:posOffset>127000</wp:posOffset>
                </wp:positionH>
                <wp:positionV relativeFrom="paragraph">
                  <wp:posOffset>7621</wp:posOffset>
                </wp:positionV>
                <wp:extent cx="5659120" cy="1490345"/>
                <wp:effectExtent l="0" t="0" r="0" b="0"/>
                <wp:wrapNone/>
                <wp:docPr id="17" name="Rectangle 17"/>
                <wp:cNvGraphicFramePr/>
                <a:graphic xmlns:a="http://schemas.openxmlformats.org/drawingml/2006/main">
                  <a:graphicData uri="http://schemas.microsoft.com/office/word/2010/wordprocessingShape">
                    <wps:wsp>
                      <wps:cNvSpPr/>
                      <wps:spPr>
                        <a:xfrm>
                          <a:off x="2521203" y="3039590"/>
                          <a:ext cx="5649595" cy="1480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CBCBC2"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1490345"/>
                <wp:effectExtent b="0" l="0" r="0" t="0"/>
                <wp:wrapNone/>
                <wp:docPr id="17"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5659120" cy="1490345"/>
                        </a:xfrm>
                        <a:prstGeom prst="rect"/>
                        <a:ln/>
                      </pic:spPr>
                    </pic:pic>
                  </a:graphicData>
                </a:graphic>
              </wp:anchor>
            </w:drawing>
          </mc:Fallback>
        </mc:AlternateContent>
      </w:r>
    </w:p>
    <w:p w14:paraId="59095C1D" w14:textId="77777777" w:rsidR="00153652" w:rsidRDefault="00153652">
      <w:pPr>
        <w:rPr>
          <w:rFonts w:ascii="Cambria" w:eastAsia="Cambria" w:hAnsi="Cambria" w:cs="Cambria"/>
        </w:rPr>
      </w:pPr>
    </w:p>
    <w:p w14:paraId="571FB0E1" w14:textId="77777777" w:rsidR="00153652" w:rsidRDefault="00153652">
      <w:pPr>
        <w:rPr>
          <w:rFonts w:ascii="Cambria" w:eastAsia="Cambria" w:hAnsi="Cambria" w:cs="Cambria"/>
        </w:rPr>
      </w:pPr>
    </w:p>
    <w:p w14:paraId="75D19A9A" w14:textId="77777777" w:rsidR="00153652" w:rsidRDefault="00153652">
      <w:pPr>
        <w:rPr>
          <w:rFonts w:ascii="Cambria" w:eastAsia="Cambria" w:hAnsi="Cambria" w:cs="Cambria"/>
        </w:rPr>
      </w:pPr>
    </w:p>
    <w:p w14:paraId="0524F13F" w14:textId="77777777" w:rsidR="00153652" w:rsidRDefault="00153652">
      <w:pPr>
        <w:rPr>
          <w:rFonts w:ascii="Cambria" w:eastAsia="Cambria" w:hAnsi="Cambria" w:cs="Cambria"/>
        </w:rPr>
      </w:pPr>
    </w:p>
    <w:p w14:paraId="7547B58E" w14:textId="77777777" w:rsidR="00153652" w:rsidRDefault="00153652">
      <w:pPr>
        <w:rPr>
          <w:rFonts w:ascii="Cambria" w:eastAsia="Cambria" w:hAnsi="Cambria" w:cs="Cambria"/>
        </w:rPr>
      </w:pPr>
    </w:p>
    <w:p w14:paraId="5B0D0737" w14:textId="77777777" w:rsidR="00153652" w:rsidRDefault="00153652">
      <w:pPr>
        <w:rPr>
          <w:rFonts w:ascii="Cambria" w:eastAsia="Cambria" w:hAnsi="Cambria" w:cs="Cambria"/>
        </w:rPr>
      </w:pPr>
    </w:p>
    <w:p w14:paraId="1DDAA1EC" w14:textId="77777777" w:rsidR="00153652" w:rsidRDefault="00000000">
      <w:pPr>
        <w:rPr>
          <w:rFonts w:ascii="Cambria" w:eastAsia="Cambria" w:hAnsi="Cambria" w:cs="Cambria"/>
        </w:rPr>
      </w:pPr>
      <w:r>
        <w:rPr>
          <w:rFonts w:ascii="Cambria" w:eastAsia="Cambria" w:hAnsi="Cambria" w:cs="Cambria"/>
        </w:rPr>
        <w:lastRenderedPageBreak/>
        <w:t>Chances are, your reaction to this unsolicited visitor wasn’t very positive, regardless of the motivation behind their actions. If you have this understandable reaction to someone coming into our space, how might community members feel as you enter their spaces?</w:t>
      </w:r>
    </w:p>
    <w:p w14:paraId="6782A583"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62336" behindDoc="0" locked="0" layoutInCell="1" hidden="0" allowOverlap="1" wp14:anchorId="0D036660" wp14:editId="567B319D">
                <wp:simplePos x="0" y="0"/>
                <wp:positionH relativeFrom="column">
                  <wp:posOffset>127000</wp:posOffset>
                </wp:positionH>
                <wp:positionV relativeFrom="paragraph">
                  <wp:posOffset>147320</wp:posOffset>
                </wp:positionV>
                <wp:extent cx="5659120" cy="4690745"/>
                <wp:effectExtent l="0" t="0" r="0" b="0"/>
                <wp:wrapNone/>
                <wp:docPr id="12" name="Rectangle 12"/>
                <wp:cNvGraphicFramePr/>
                <a:graphic xmlns:a="http://schemas.openxmlformats.org/drawingml/2006/main">
                  <a:graphicData uri="http://schemas.microsoft.com/office/word/2010/wordprocessingShape">
                    <wps:wsp>
                      <wps:cNvSpPr/>
                      <wps:spPr>
                        <a:xfrm>
                          <a:off x="2521203" y="1439390"/>
                          <a:ext cx="5649595" cy="4681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ED45C1"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147320</wp:posOffset>
                </wp:positionV>
                <wp:extent cx="5659120" cy="4690745"/>
                <wp:effectExtent b="0" l="0" r="0" t="0"/>
                <wp:wrapNone/>
                <wp:docPr id="12"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5659120" cy="4690745"/>
                        </a:xfrm>
                        <a:prstGeom prst="rect"/>
                        <a:ln/>
                      </pic:spPr>
                    </pic:pic>
                  </a:graphicData>
                </a:graphic>
              </wp:anchor>
            </w:drawing>
          </mc:Fallback>
        </mc:AlternateContent>
      </w:r>
    </w:p>
    <w:p w14:paraId="1A147712" w14:textId="77777777" w:rsidR="00153652" w:rsidRDefault="00153652">
      <w:pPr>
        <w:rPr>
          <w:rFonts w:ascii="Cambria" w:eastAsia="Cambria" w:hAnsi="Cambria" w:cs="Cambria"/>
        </w:rPr>
      </w:pPr>
    </w:p>
    <w:p w14:paraId="1E28B745" w14:textId="77777777" w:rsidR="00153652" w:rsidRDefault="00153652">
      <w:pPr>
        <w:rPr>
          <w:rFonts w:ascii="Cambria" w:eastAsia="Cambria" w:hAnsi="Cambria" w:cs="Cambria"/>
        </w:rPr>
      </w:pPr>
    </w:p>
    <w:p w14:paraId="1B0BA1B8" w14:textId="77777777" w:rsidR="00153652" w:rsidRDefault="00153652">
      <w:pPr>
        <w:rPr>
          <w:rFonts w:ascii="Cambria" w:eastAsia="Cambria" w:hAnsi="Cambria" w:cs="Cambria"/>
        </w:rPr>
      </w:pPr>
    </w:p>
    <w:p w14:paraId="2847C68B" w14:textId="77777777" w:rsidR="00153652" w:rsidRDefault="00153652">
      <w:pPr>
        <w:rPr>
          <w:rFonts w:ascii="Cambria" w:eastAsia="Cambria" w:hAnsi="Cambria" w:cs="Cambria"/>
        </w:rPr>
      </w:pPr>
    </w:p>
    <w:p w14:paraId="64988CE6" w14:textId="77777777" w:rsidR="00153652" w:rsidRDefault="00153652">
      <w:pPr>
        <w:rPr>
          <w:rFonts w:ascii="Cambria" w:eastAsia="Cambria" w:hAnsi="Cambria" w:cs="Cambria"/>
        </w:rPr>
      </w:pPr>
    </w:p>
    <w:p w14:paraId="4B623B8E" w14:textId="77777777" w:rsidR="00153652" w:rsidRDefault="00153652">
      <w:pPr>
        <w:rPr>
          <w:rFonts w:ascii="Cambria" w:eastAsia="Cambria" w:hAnsi="Cambria" w:cs="Cambria"/>
        </w:rPr>
      </w:pPr>
    </w:p>
    <w:p w14:paraId="129394EC" w14:textId="77777777" w:rsidR="00153652" w:rsidRDefault="00153652">
      <w:pPr>
        <w:rPr>
          <w:rFonts w:ascii="Cambria" w:eastAsia="Cambria" w:hAnsi="Cambria" w:cs="Cambria"/>
        </w:rPr>
      </w:pPr>
    </w:p>
    <w:p w14:paraId="42C4EF83" w14:textId="77777777" w:rsidR="00153652" w:rsidRDefault="00153652">
      <w:pPr>
        <w:rPr>
          <w:rFonts w:ascii="Cambria" w:eastAsia="Cambria" w:hAnsi="Cambria" w:cs="Cambria"/>
        </w:rPr>
      </w:pPr>
    </w:p>
    <w:p w14:paraId="18253CE6" w14:textId="77777777" w:rsidR="00153652" w:rsidRDefault="00153652">
      <w:pPr>
        <w:rPr>
          <w:rFonts w:ascii="Cambria" w:eastAsia="Cambria" w:hAnsi="Cambria" w:cs="Cambria"/>
        </w:rPr>
      </w:pPr>
    </w:p>
    <w:p w14:paraId="679E01E5" w14:textId="77777777" w:rsidR="00153652" w:rsidRDefault="00153652">
      <w:pPr>
        <w:rPr>
          <w:rFonts w:ascii="Cambria" w:eastAsia="Cambria" w:hAnsi="Cambria" w:cs="Cambria"/>
        </w:rPr>
      </w:pPr>
    </w:p>
    <w:p w14:paraId="33BB8CD4" w14:textId="77777777" w:rsidR="00153652" w:rsidRDefault="00153652">
      <w:pPr>
        <w:rPr>
          <w:rFonts w:ascii="Cambria" w:eastAsia="Cambria" w:hAnsi="Cambria" w:cs="Cambria"/>
        </w:rPr>
      </w:pPr>
    </w:p>
    <w:p w14:paraId="3D16644D" w14:textId="77777777" w:rsidR="00153652" w:rsidRDefault="00153652">
      <w:pPr>
        <w:rPr>
          <w:rFonts w:ascii="Cambria" w:eastAsia="Cambria" w:hAnsi="Cambria" w:cs="Cambria"/>
        </w:rPr>
      </w:pPr>
    </w:p>
    <w:p w14:paraId="1F12BC29" w14:textId="77777777" w:rsidR="00153652" w:rsidRDefault="00153652">
      <w:pPr>
        <w:rPr>
          <w:rFonts w:ascii="Cambria" w:eastAsia="Cambria" w:hAnsi="Cambria" w:cs="Cambria"/>
        </w:rPr>
      </w:pPr>
    </w:p>
    <w:p w14:paraId="2CC930BC" w14:textId="77777777" w:rsidR="00153652" w:rsidRDefault="00153652">
      <w:pPr>
        <w:rPr>
          <w:rFonts w:ascii="Cambria" w:eastAsia="Cambria" w:hAnsi="Cambria" w:cs="Cambria"/>
        </w:rPr>
      </w:pPr>
    </w:p>
    <w:p w14:paraId="3D5F6CD8" w14:textId="77777777" w:rsidR="00153652" w:rsidRDefault="00153652">
      <w:pPr>
        <w:rPr>
          <w:rFonts w:ascii="Cambria" w:eastAsia="Cambria" w:hAnsi="Cambria" w:cs="Cambria"/>
        </w:rPr>
      </w:pPr>
    </w:p>
    <w:p w14:paraId="10DF7E6D" w14:textId="77777777" w:rsidR="00153652" w:rsidRDefault="00153652">
      <w:pPr>
        <w:rPr>
          <w:rFonts w:ascii="Cambria" w:eastAsia="Cambria" w:hAnsi="Cambria" w:cs="Cambria"/>
        </w:rPr>
      </w:pPr>
    </w:p>
    <w:p w14:paraId="6901DAE9" w14:textId="77777777" w:rsidR="00153652" w:rsidRDefault="00153652">
      <w:pPr>
        <w:rPr>
          <w:rFonts w:ascii="Cambria" w:eastAsia="Cambria" w:hAnsi="Cambria" w:cs="Cambria"/>
        </w:rPr>
      </w:pPr>
    </w:p>
    <w:p w14:paraId="07380925" w14:textId="77777777" w:rsidR="00153652" w:rsidRDefault="00153652">
      <w:pPr>
        <w:rPr>
          <w:rFonts w:ascii="Cambria" w:eastAsia="Cambria" w:hAnsi="Cambria" w:cs="Cambria"/>
        </w:rPr>
      </w:pPr>
    </w:p>
    <w:p w14:paraId="0BC38485" w14:textId="77777777" w:rsidR="00153652" w:rsidRDefault="00000000">
      <w:pPr>
        <w:rPr>
          <w:rFonts w:ascii="Cambria" w:eastAsia="Cambria" w:hAnsi="Cambria" w:cs="Cambria"/>
        </w:rPr>
      </w:pPr>
      <w:r>
        <w:rPr>
          <w:rFonts w:ascii="Cambria" w:eastAsia="Cambria" w:hAnsi="Cambria" w:cs="Cambria"/>
        </w:rPr>
        <w:t xml:space="preserve">This example might seem exaggerated, but it is actually not too different from what often takes place when students or researchers enter communities. While community engagement requires you to know important details about the history, relationships, and culture of a community, how you learn, and use this information, is critical. The ways you develop relationships with members will shape not only what information is shared with you, but also how useful it will be to you. Community members may need to know that you are invested in your relationship before giving you the important information you want to know. </w:t>
      </w:r>
    </w:p>
    <w:p w14:paraId="66BF9F02" w14:textId="77777777" w:rsidR="00153652" w:rsidRDefault="00000000">
      <w:pPr>
        <w:jc w:val="left"/>
        <w:rPr>
          <w:rFonts w:ascii="Cambria" w:eastAsia="Cambria" w:hAnsi="Cambria" w:cs="Cambria"/>
        </w:rPr>
      </w:pPr>
      <w:bookmarkStart w:id="3" w:name="_3znysh7" w:colFirst="0" w:colLast="0"/>
      <w:bookmarkEnd w:id="3"/>
      <w:r>
        <w:rPr>
          <w:rFonts w:ascii="Cambria" w:eastAsia="Cambria" w:hAnsi="Cambria" w:cs="Cambria"/>
          <w:i/>
        </w:rPr>
        <w:t xml:space="preserve">This activity is based on a training entitled Entering, Engaging, and Exiting Communities, developed by </w:t>
      </w:r>
      <w:hyperlink r:id="rId8">
        <w:r>
          <w:rPr>
            <w:rFonts w:ascii="Cambria" w:eastAsia="Cambria" w:hAnsi="Cambria" w:cs="Cambria"/>
            <w:i/>
            <w:u w:val="single"/>
          </w:rPr>
          <w:t>The Edward Ginsberg Center at the University of Michigan</w:t>
        </w:r>
      </w:hyperlink>
      <w:r>
        <w:rPr>
          <w:rFonts w:ascii="Cambria" w:eastAsia="Cambria" w:hAnsi="Cambria" w:cs="Cambria"/>
        </w:rPr>
        <w:t>.</w:t>
      </w:r>
      <w:r>
        <w:br w:type="page"/>
      </w:r>
      <w:r>
        <w:rPr>
          <w:rFonts w:ascii="Cambria" w:eastAsia="Cambria" w:hAnsi="Cambria" w:cs="Cambria"/>
          <w:b/>
        </w:rPr>
        <w:lastRenderedPageBreak/>
        <w:t>CCEE-2 Flexibility &amp; Failure</w:t>
      </w:r>
    </w:p>
    <w:p w14:paraId="6043EE82" w14:textId="77777777" w:rsidR="00153652" w:rsidRDefault="00000000">
      <w:pPr>
        <w:rPr>
          <w:rFonts w:ascii="Cambria" w:eastAsia="Cambria" w:hAnsi="Cambria" w:cs="Cambria"/>
        </w:rPr>
      </w:pPr>
      <w:r>
        <w:rPr>
          <w:rFonts w:ascii="Cambria" w:eastAsia="Cambria" w:hAnsi="Cambria" w:cs="Cambria"/>
        </w:rPr>
        <w:t xml:space="preserve">You probably have a lot of thoughts going through your head over the course of this module -- that’s good! The purpose of this module is to get you thinking about community engagement in new, more mindful ways. </w:t>
      </w:r>
    </w:p>
    <w:p w14:paraId="2921E8D0" w14:textId="77777777" w:rsidR="00153652" w:rsidRDefault="00000000">
      <w:pPr>
        <w:rPr>
          <w:rFonts w:ascii="Cambria" w:eastAsia="Cambria" w:hAnsi="Cambria" w:cs="Cambria"/>
        </w:rPr>
      </w:pPr>
      <w:r>
        <w:rPr>
          <w:rFonts w:ascii="Cambria" w:eastAsia="Cambria" w:hAnsi="Cambria" w:cs="Cambria"/>
        </w:rPr>
        <w:t xml:space="preserve">Take a minute to reflect on how the information in this module (Ernesto Sirolli’s talk, the articles you read, and student videos) has changed the way that you think about community engagement. Next, write a brief 4-5 sentence reflection in your notebook related to the questions below. </w:t>
      </w:r>
    </w:p>
    <w:p w14:paraId="14ED4982"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63360" behindDoc="0" locked="0" layoutInCell="1" hidden="0" allowOverlap="1" wp14:anchorId="4F2B2B7A" wp14:editId="462FC02F">
                <wp:simplePos x="0" y="0"/>
                <wp:positionH relativeFrom="column">
                  <wp:posOffset>127000</wp:posOffset>
                </wp:positionH>
                <wp:positionV relativeFrom="paragraph">
                  <wp:posOffset>7621</wp:posOffset>
                </wp:positionV>
                <wp:extent cx="5659120" cy="1490345"/>
                <wp:effectExtent l="0" t="0" r="0" b="0"/>
                <wp:wrapNone/>
                <wp:docPr id="7" name="Rectangle 7"/>
                <wp:cNvGraphicFramePr/>
                <a:graphic xmlns:a="http://schemas.openxmlformats.org/drawingml/2006/main">
                  <a:graphicData uri="http://schemas.microsoft.com/office/word/2010/wordprocessingShape">
                    <wps:wsp>
                      <wps:cNvSpPr/>
                      <wps:spPr>
                        <a:xfrm>
                          <a:off x="2521203" y="3039590"/>
                          <a:ext cx="5649595" cy="1480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F68E65"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1490345"/>
                <wp:effectExtent b="0" l="0" r="0" t="0"/>
                <wp:wrapNone/>
                <wp:docPr id="7"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5659120" cy="1490345"/>
                        </a:xfrm>
                        <a:prstGeom prst="rect"/>
                        <a:ln/>
                      </pic:spPr>
                    </pic:pic>
                  </a:graphicData>
                </a:graphic>
              </wp:anchor>
            </w:drawing>
          </mc:Fallback>
        </mc:AlternateContent>
      </w:r>
    </w:p>
    <w:p w14:paraId="6E29C0D0" w14:textId="77777777" w:rsidR="00153652" w:rsidRDefault="00153652">
      <w:pPr>
        <w:rPr>
          <w:rFonts w:ascii="Cambria" w:eastAsia="Cambria" w:hAnsi="Cambria" w:cs="Cambria"/>
        </w:rPr>
      </w:pPr>
    </w:p>
    <w:p w14:paraId="52D6DB6E" w14:textId="77777777" w:rsidR="00153652" w:rsidRDefault="00153652">
      <w:pPr>
        <w:rPr>
          <w:rFonts w:ascii="Cambria" w:eastAsia="Cambria" w:hAnsi="Cambria" w:cs="Cambria"/>
        </w:rPr>
      </w:pPr>
    </w:p>
    <w:p w14:paraId="17ACEC25" w14:textId="77777777" w:rsidR="00153652" w:rsidRDefault="00000000">
      <w:pPr>
        <w:rPr>
          <w:rFonts w:ascii="Cambria" w:eastAsia="Cambria" w:hAnsi="Cambria" w:cs="Cambria"/>
        </w:rPr>
      </w:pPr>
      <w:r>
        <w:rPr>
          <w:rFonts w:ascii="Cambria" w:eastAsia="Cambria" w:hAnsi="Cambria" w:cs="Cambria"/>
        </w:rPr>
        <w:br/>
      </w:r>
    </w:p>
    <w:p w14:paraId="5FEC1178" w14:textId="77777777" w:rsidR="00153652" w:rsidRDefault="00153652">
      <w:pPr>
        <w:rPr>
          <w:rFonts w:ascii="Cambria" w:eastAsia="Cambria" w:hAnsi="Cambria" w:cs="Cambria"/>
          <w:u w:val="single"/>
        </w:rPr>
      </w:pPr>
    </w:p>
    <w:p w14:paraId="7E67141D" w14:textId="77777777" w:rsidR="00153652" w:rsidRDefault="00153652">
      <w:pPr>
        <w:spacing w:after="0"/>
        <w:rPr>
          <w:rFonts w:ascii="Cambria" w:eastAsia="Cambria" w:hAnsi="Cambria" w:cs="Cambria"/>
          <w:u w:val="single"/>
        </w:rPr>
      </w:pPr>
    </w:p>
    <w:p w14:paraId="537B8F79" w14:textId="77777777" w:rsidR="00153652" w:rsidRDefault="00000000">
      <w:pPr>
        <w:spacing w:after="0"/>
        <w:rPr>
          <w:rFonts w:ascii="Cambria" w:eastAsia="Cambria" w:hAnsi="Cambria" w:cs="Cambria"/>
          <w:u w:val="single"/>
        </w:rPr>
      </w:pPr>
      <w:r>
        <w:rPr>
          <w:rFonts w:ascii="Cambria" w:eastAsia="Cambria" w:hAnsi="Cambria" w:cs="Cambria"/>
          <w:u w:val="single"/>
        </w:rPr>
        <w:t>Reflection Prompts</w:t>
      </w:r>
    </w:p>
    <w:p w14:paraId="463C075F" w14:textId="77777777" w:rsidR="00153652" w:rsidRDefault="00000000">
      <w:pPr>
        <w:rPr>
          <w:rFonts w:ascii="Cambria" w:eastAsia="Cambria" w:hAnsi="Cambria" w:cs="Cambria"/>
        </w:rPr>
      </w:pPr>
      <w:r>
        <w:rPr>
          <w:rFonts w:ascii="Cambria" w:eastAsia="Cambria" w:hAnsi="Cambria" w:cs="Cambria"/>
        </w:rPr>
        <w:t xml:space="preserve">Think about a time when you did something that didn’t go as planned because you didn’t ask the right questions. The situation does not necessarily need to be related to community engagement. </w:t>
      </w:r>
    </w:p>
    <w:p w14:paraId="07F3AF5E" w14:textId="77777777" w:rsidR="00153652" w:rsidRDefault="00000000">
      <w:pPr>
        <w:numPr>
          <w:ilvl w:val="0"/>
          <w:numId w:val="5"/>
        </w:numPr>
        <w:pBdr>
          <w:top w:val="nil"/>
          <w:left w:val="nil"/>
          <w:bottom w:val="nil"/>
          <w:right w:val="nil"/>
          <w:between w:val="nil"/>
        </w:pBdr>
        <w:spacing w:after="0"/>
        <w:rPr>
          <w:rFonts w:ascii="Cambria" w:eastAsia="Cambria" w:hAnsi="Cambria" w:cs="Cambria"/>
        </w:rPr>
      </w:pPr>
      <w:r>
        <w:rPr>
          <w:rFonts w:ascii="Cambria" w:eastAsia="Cambria" w:hAnsi="Cambria" w:cs="Cambria"/>
        </w:rPr>
        <w:t xml:space="preserve">How could you have avoided the outcome? </w:t>
      </w:r>
    </w:p>
    <w:p w14:paraId="2A9B532F" w14:textId="77777777" w:rsidR="00153652" w:rsidRDefault="00000000">
      <w:pPr>
        <w:numPr>
          <w:ilvl w:val="0"/>
          <w:numId w:val="5"/>
        </w:numPr>
        <w:pBdr>
          <w:top w:val="nil"/>
          <w:left w:val="nil"/>
          <w:bottom w:val="nil"/>
          <w:right w:val="nil"/>
          <w:between w:val="nil"/>
        </w:pBdr>
        <w:spacing w:after="0"/>
        <w:rPr>
          <w:rFonts w:ascii="Cambria" w:eastAsia="Cambria" w:hAnsi="Cambria" w:cs="Cambria"/>
        </w:rPr>
      </w:pPr>
      <w:r>
        <w:rPr>
          <w:rFonts w:ascii="Cambria" w:eastAsia="Cambria" w:hAnsi="Cambria" w:cs="Cambria"/>
        </w:rPr>
        <w:t xml:space="preserve">If you could go back and change the way you handled the situation, what would you do differently? </w:t>
      </w:r>
    </w:p>
    <w:p w14:paraId="23D30818" w14:textId="77777777" w:rsidR="00153652" w:rsidRDefault="00000000">
      <w:pPr>
        <w:numPr>
          <w:ilvl w:val="0"/>
          <w:numId w:val="5"/>
        </w:numPr>
        <w:pBdr>
          <w:top w:val="nil"/>
          <w:left w:val="nil"/>
          <w:bottom w:val="nil"/>
          <w:right w:val="nil"/>
          <w:between w:val="nil"/>
        </w:pBdr>
        <w:rPr>
          <w:rFonts w:ascii="Cambria" w:eastAsia="Cambria" w:hAnsi="Cambria" w:cs="Cambria"/>
        </w:rPr>
      </w:pPr>
      <w:r>
        <w:rPr>
          <w:rFonts w:ascii="Cambria" w:eastAsia="Cambria" w:hAnsi="Cambria" w:cs="Cambria"/>
        </w:rPr>
        <w:t xml:space="preserve">What did you learn from the experience? </w:t>
      </w:r>
    </w:p>
    <w:p w14:paraId="71EA4846" w14:textId="77777777" w:rsidR="00153652" w:rsidRDefault="00000000">
      <w:pPr>
        <w:rPr>
          <w:rFonts w:ascii="Cambria" w:eastAsia="Cambria" w:hAnsi="Cambria" w:cs="Cambria"/>
        </w:rPr>
      </w:pPr>
      <w:r>
        <w:rPr>
          <w:rFonts w:ascii="Cambria" w:eastAsia="Cambria" w:hAnsi="Cambria" w:cs="Cambria"/>
        </w:rPr>
        <w:t xml:space="preserve">Now, write down one key takeaway from your reflection that you want to remember as you prepare for future community engagement work. </w:t>
      </w:r>
    </w:p>
    <w:p w14:paraId="43E3912D"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64384" behindDoc="0" locked="0" layoutInCell="1" hidden="0" allowOverlap="1" wp14:anchorId="30ECB540" wp14:editId="03F21A7E">
                <wp:simplePos x="0" y="0"/>
                <wp:positionH relativeFrom="column">
                  <wp:posOffset>127000</wp:posOffset>
                </wp:positionH>
                <wp:positionV relativeFrom="paragraph">
                  <wp:posOffset>7621</wp:posOffset>
                </wp:positionV>
                <wp:extent cx="5659120" cy="2252345"/>
                <wp:effectExtent l="0" t="0" r="0" b="0"/>
                <wp:wrapNone/>
                <wp:docPr id="19" name="Rectangle 19"/>
                <wp:cNvGraphicFramePr/>
                <a:graphic xmlns:a="http://schemas.openxmlformats.org/drawingml/2006/main">
                  <a:graphicData uri="http://schemas.microsoft.com/office/word/2010/wordprocessingShape">
                    <wps:wsp>
                      <wps:cNvSpPr/>
                      <wps:spPr>
                        <a:xfrm>
                          <a:off x="2521203" y="2658590"/>
                          <a:ext cx="5649595" cy="2242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80F8AF"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2252345"/>
                <wp:effectExtent b="0" l="0" r="0" t="0"/>
                <wp:wrapNone/>
                <wp:docPr id="19"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5659120" cy="2252345"/>
                        </a:xfrm>
                        <a:prstGeom prst="rect"/>
                        <a:ln/>
                      </pic:spPr>
                    </pic:pic>
                  </a:graphicData>
                </a:graphic>
              </wp:anchor>
            </w:drawing>
          </mc:Fallback>
        </mc:AlternateContent>
      </w:r>
    </w:p>
    <w:p w14:paraId="0C454CFC" w14:textId="77777777" w:rsidR="00153652" w:rsidRDefault="00153652">
      <w:pPr>
        <w:rPr>
          <w:rFonts w:ascii="Cambria" w:eastAsia="Cambria" w:hAnsi="Cambria" w:cs="Cambria"/>
        </w:rPr>
      </w:pPr>
      <w:bookmarkStart w:id="4" w:name="_2et92p0" w:colFirst="0" w:colLast="0"/>
      <w:bookmarkEnd w:id="4"/>
    </w:p>
    <w:p w14:paraId="59A706A9" w14:textId="77777777" w:rsidR="00153652" w:rsidRDefault="00153652">
      <w:pPr>
        <w:rPr>
          <w:rFonts w:ascii="Cambria" w:eastAsia="Cambria" w:hAnsi="Cambria" w:cs="Cambria"/>
        </w:rPr>
      </w:pPr>
    </w:p>
    <w:p w14:paraId="77B75430" w14:textId="77777777" w:rsidR="00153652" w:rsidRDefault="00153652">
      <w:pPr>
        <w:rPr>
          <w:rFonts w:ascii="Cambria" w:eastAsia="Cambria" w:hAnsi="Cambria" w:cs="Cambria"/>
        </w:rPr>
      </w:pPr>
    </w:p>
    <w:p w14:paraId="4F25AAA0" w14:textId="77777777" w:rsidR="00153652" w:rsidRDefault="00153652">
      <w:pPr>
        <w:rPr>
          <w:rFonts w:ascii="Cambria" w:eastAsia="Cambria" w:hAnsi="Cambria" w:cs="Cambria"/>
        </w:rPr>
      </w:pPr>
    </w:p>
    <w:p w14:paraId="730F9942" w14:textId="77777777" w:rsidR="00153652" w:rsidRDefault="00153652">
      <w:pPr>
        <w:rPr>
          <w:rFonts w:ascii="Cambria" w:eastAsia="Cambria" w:hAnsi="Cambria" w:cs="Cambria"/>
        </w:rPr>
      </w:pPr>
    </w:p>
    <w:p w14:paraId="387770B6" w14:textId="77777777" w:rsidR="00153652" w:rsidRDefault="00153652">
      <w:pPr>
        <w:rPr>
          <w:rFonts w:ascii="Cambria" w:eastAsia="Cambria" w:hAnsi="Cambria" w:cs="Cambria"/>
        </w:rPr>
      </w:pPr>
    </w:p>
    <w:p w14:paraId="592BDA25" w14:textId="77777777" w:rsidR="00153652" w:rsidRDefault="00153652">
      <w:pPr>
        <w:rPr>
          <w:rFonts w:ascii="Cambria" w:eastAsia="Cambria" w:hAnsi="Cambria" w:cs="Cambria"/>
        </w:rPr>
      </w:pPr>
    </w:p>
    <w:p w14:paraId="025CAA17" w14:textId="77777777" w:rsidR="00153652" w:rsidRDefault="00153652">
      <w:pPr>
        <w:rPr>
          <w:rFonts w:ascii="Cambria" w:eastAsia="Cambria" w:hAnsi="Cambria" w:cs="Cambria"/>
        </w:rPr>
      </w:pPr>
    </w:p>
    <w:p w14:paraId="37F5F65E" w14:textId="77777777" w:rsidR="00153652" w:rsidRDefault="00153652">
      <w:pPr>
        <w:rPr>
          <w:rFonts w:ascii="Cambria" w:eastAsia="Cambria" w:hAnsi="Cambria" w:cs="Cambria"/>
        </w:rPr>
      </w:pPr>
    </w:p>
    <w:p w14:paraId="71F94EF6" w14:textId="77777777" w:rsidR="00153652" w:rsidRDefault="00153652">
      <w:pPr>
        <w:rPr>
          <w:rFonts w:ascii="Cambria" w:eastAsia="Cambria" w:hAnsi="Cambria" w:cs="Cambria"/>
        </w:rPr>
      </w:pPr>
      <w:bookmarkStart w:id="5" w:name="_tyjcwt" w:colFirst="0" w:colLast="0"/>
      <w:bookmarkEnd w:id="5"/>
    </w:p>
    <w:p w14:paraId="045729E8" w14:textId="77777777" w:rsidR="00153652" w:rsidRDefault="00000000">
      <w:pPr>
        <w:rPr>
          <w:rFonts w:ascii="Cambria" w:eastAsia="Cambria" w:hAnsi="Cambria" w:cs="Cambria"/>
        </w:rPr>
      </w:pPr>
      <w:bookmarkStart w:id="6" w:name="_3dy6vkm" w:colFirst="0" w:colLast="0"/>
      <w:bookmarkEnd w:id="6"/>
      <w:r>
        <w:rPr>
          <w:rFonts w:ascii="Cambria" w:eastAsia="Cambria" w:hAnsi="Cambria" w:cs="Cambria"/>
          <w:b/>
        </w:rPr>
        <w:lastRenderedPageBreak/>
        <w:t>CCEE-3 Motivation and Values</w:t>
      </w:r>
    </w:p>
    <w:p w14:paraId="1EEF6A8C" w14:textId="77777777" w:rsidR="00153652" w:rsidRDefault="00000000">
      <w:pPr>
        <w:rPr>
          <w:rFonts w:ascii="Cambria" w:eastAsia="Cambria" w:hAnsi="Cambria" w:cs="Cambria"/>
        </w:rPr>
      </w:pPr>
      <w:r>
        <w:rPr>
          <w:rFonts w:ascii="Cambria" w:eastAsia="Cambria" w:hAnsi="Cambria" w:cs="Cambria"/>
        </w:rPr>
        <w:t xml:space="preserve">In the following video clip listen as Barbara discusses the importance of developing project specific principles for </w:t>
      </w:r>
      <w:proofErr w:type="gramStart"/>
      <w:r>
        <w:rPr>
          <w:rFonts w:ascii="Cambria" w:eastAsia="Cambria" w:hAnsi="Cambria" w:cs="Cambria"/>
        </w:rPr>
        <w:t>community based</w:t>
      </w:r>
      <w:proofErr w:type="gramEnd"/>
      <w:r>
        <w:rPr>
          <w:rFonts w:ascii="Cambria" w:eastAsia="Cambria" w:hAnsi="Cambria" w:cs="Cambria"/>
        </w:rPr>
        <w:t xml:space="preserve"> work. </w:t>
      </w:r>
    </w:p>
    <w:p w14:paraId="61D7385A" w14:textId="77777777" w:rsidR="00153652" w:rsidRDefault="00000000">
      <w:pPr>
        <w:rPr>
          <w:rFonts w:ascii="Cambria" w:eastAsia="Cambria" w:hAnsi="Cambria" w:cs="Cambria"/>
        </w:rPr>
      </w:pPr>
      <w:r>
        <w:rPr>
          <w:rFonts w:ascii="Cambria" w:eastAsia="Cambria" w:hAnsi="Cambria" w:cs="Cambria"/>
        </w:rPr>
        <w:t xml:space="preserve">Video: </w:t>
      </w:r>
      <w:hyperlink r:id="rId9">
        <w:proofErr w:type="spellStart"/>
        <w:r>
          <w:rPr>
            <w:rFonts w:ascii="Cambria" w:eastAsia="Cambria" w:hAnsi="Cambria" w:cs="Cambria"/>
            <w:b/>
            <w:u w:val="single"/>
          </w:rPr>
          <w:t>Donele</w:t>
        </w:r>
        <w:proofErr w:type="spellEnd"/>
        <w:r>
          <w:rPr>
            <w:rFonts w:ascii="Cambria" w:eastAsia="Cambria" w:hAnsi="Cambria" w:cs="Cambria"/>
            <w:b/>
            <w:u w:val="single"/>
          </w:rPr>
          <w:t xml:space="preserve"> &amp; Barbara’s Video</w:t>
        </w:r>
      </w:hyperlink>
      <w:r>
        <w:rPr>
          <w:rFonts w:ascii="Cambria" w:eastAsia="Cambria" w:hAnsi="Cambria" w:cs="Cambria"/>
        </w:rPr>
        <w:t xml:space="preserve"> [35:52-37:07] </w:t>
      </w:r>
    </w:p>
    <w:p w14:paraId="1899B714" w14:textId="77777777" w:rsidR="00153652" w:rsidRDefault="00000000">
      <w:pPr>
        <w:rPr>
          <w:rFonts w:ascii="Cambria" w:eastAsia="Cambria" w:hAnsi="Cambria" w:cs="Cambria"/>
        </w:rPr>
      </w:pPr>
      <w:r>
        <w:rPr>
          <w:rFonts w:ascii="Cambria" w:eastAsia="Cambria" w:hAnsi="Cambria" w:cs="Cambria"/>
        </w:rPr>
        <w:t xml:space="preserve">Now it is time to reflect on your own motivations and develop your own ethical principles or guiding values. </w:t>
      </w:r>
    </w:p>
    <w:p w14:paraId="5C1140B2" w14:textId="77777777" w:rsidR="00153652" w:rsidRDefault="00000000">
      <w:pPr>
        <w:rPr>
          <w:rFonts w:ascii="Cambria" w:eastAsia="Cambria" w:hAnsi="Cambria" w:cs="Cambria"/>
        </w:rPr>
      </w:pPr>
      <w:r>
        <w:rPr>
          <w:rFonts w:ascii="Cambria" w:eastAsia="Cambria" w:hAnsi="Cambria" w:cs="Cambria"/>
        </w:rPr>
        <w:t xml:space="preserve">First, take a minute to reflect on what motivates you to do community engagement work. What values or beliefs bring you to this work? Do you </w:t>
      </w:r>
      <w:proofErr w:type="gramStart"/>
      <w:r>
        <w:rPr>
          <w:rFonts w:ascii="Cambria" w:eastAsia="Cambria" w:hAnsi="Cambria" w:cs="Cambria"/>
        </w:rPr>
        <w:t>want to</w:t>
      </w:r>
      <w:proofErr w:type="gramEnd"/>
      <w:r>
        <w:rPr>
          <w:rFonts w:ascii="Cambria" w:eastAsia="Cambria" w:hAnsi="Cambria" w:cs="Cambria"/>
        </w:rPr>
        <w:t xml:space="preserve"> help? Make change? Learn? </w:t>
      </w:r>
      <w:proofErr w:type="gramStart"/>
      <w:r>
        <w:rPr>
          <w:rFonts w:ascii="Cambria" w:eastAsia="Cambria" w:hAnsi="Cambria" w:cs="Cambria"/>
        </w:rPr>
        <w:t>Give</w:t>
      </w:r>
      <w:proofErr w:type="gramEnd"/>
      <w:r>
        <w:rPr>
          <w:rFonts w:ascii="Cambria" w:eastAsia="Cambria" w:hAnsi="Cambria" w:cs="Cambria"/>
        </w:rPr>
        <w:t xml:space="preserve"> back? Take a few minutes to record 3-8 things that motivate you to get involved in community engaged projects.</w:t>
      </w:r>
      <w:r>
        <w:rPr>
          <w:noProof/>
        </w:rPr>
        <mc:AlternateContent>
          <mc:Choice Requires="wpg">
            <w:drawing>
              <wp:anchor distT="45720" distB="45720" distL="114300" distR="114300" simplePos="0" relativeHeight="251665408" behindDoc="0" locked="0" layoutInCell="1" hidden="0" allowOverlap="1" wp14:anchorId="79EEF6C3" wp14:editId="5F7D905F">
                <wp:simplePos x="0" y="0"/>
                <wp:positionH relativeFrom="column">
                  <wp:posOffset>127000</wp:posOffset>
                </wp:positionH>
                <wp:positionV relativeFrom="paragraph">
                  <wp:posOffset>756920</wp:posOffset>
                </wp:positionV>
                <wp:extent cx="5659120" cy="1271905"/>
                <wp:effectExtent l="0" t="0" r="0" b="0"/>
                <wp:wrapNone/>
                <wp:docPr id="16" name="Rectangle 16"/>
                <wp:cNvGraphicFramePr/>
                <a:graphic xmlns:a="http://schemas.openxmlformats.org/drawingml/2006/main">
                  <a:graphicData uri="http://schemas.microsoft.com/office/word/2010/wordprocessingShape">
                    <wps:wsp>
                      <wps:cNvSpPr/>
                      <wps:spPr>
                        <a:xfrm>
                          <a:off x="2521203" y="3148810"/>
                          <a:ext cx="5649595" cy="12623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A9FF27"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756920</wp:posOffset>
                </wp:positionV>
                <wp:extent cx="5659120" cy="1271905"/>
                <wp:effectExtent b="0" l="0" r="0" t="0"/>
                <wp:wrapNone/>
                <wp:docPr id="16"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5659120" cy="1271905"/>
                        </a:xfrm>
                        <a:prstGeom prst="rect"/>
                        <a:ln/>
                      </pic:spPr>
                    </pic:pic>
                  </a:graphicData>
                </a:graphic>
              </wp:anchor>
            </w:drawing>
          </mc:Fallback>
        </mc:AlternateContent>
      </w:r>
    </w:p>
    <w:p w14:paraId="1CEBE2FA" w14:textId="77777777" w:rsidR="00153652" w:rsidRDefault="00153652">
      <w:pPr>
        <w:rPr>
          <w:rFonts w:ascii="Cambria" w:eastAsia="Cambria" w:hAnsi="Cambria" w:cs="Cambria"/>
        </w:rPr>
      </w:pPr>
    </w:p>
    <w:p w14:paraId="206F6365" w14:textId="77777777" w:rsidR="00153652" w:rsidRDefault="00153652">
      <w:pPr>
        <w:rPr>
          <w:rFonts w:ascii="Cambria" w:eastAsia="Cambria" w:hAnsi="Cambria" w:cs="Cambria"/>
        </w:rPr>
      </w:pPr>
    </w:p>
    <w:p w14:paraId="6C44D39C" w14:textId="77777777" w:rsidR="00153652" w:rsidRDefault="00153652">
      <w:pPr>
        <w:rPr>
          <w:rFonts w:ascii="Cambria" w:eastAsia="Cambria" w:hAnsi="Cambria" w:cs="Cambria"/>
        </w:rPr>
      </w:pPr>
    </w:p>
    <w:p w14:paraId="2776F12C" w14:textId="77777777" w:rsidR="00153652" w:rsidRDefault="00153652">
      <w:pPr>
        <w:rPr>
          <w:rFonts w:ascii="Cambria" w:eastAsia="Cambria" w:hAnsi="Cambria" w:cs="Cambria"/>
        </w:rPr>
      </w:pPr>
    </w:p>
    <w:p w14:paraId="190EF53C" w14:textId="77777777" w:rsidR="00153652" w:rsidRDefault="00000000">
      <w:pPr>
        <w:rPr>
          <w:rFonts w:ascii="Cambria" w:eastAsia="Cambria" w:hAnsi="Cambria" w:cs="Cambria"/>
        </w:rPr>
      </w:pPr>
      <w:r>
        <w:rPr>
          <w:rFonts w:ascii="Cambria" w:eastAsia="Cambria" w:hAnsi="Cambria" w:cs="Cambria"/>
        </w:rPr>
        <w:t xml:space="preserve"> </w:t>
      </w:r>
    </w:p>
    <w:p w14:paraId="6DE2C6E0" w14:textId="77777777" w:rsidR="00153652" w:rsidRDefault="00000000">
      <w:pPr>
        <w:spacing w:after="0"/>
        <w:rPr>
          <w:rFonts w:ascii="Cambria" w:eastAsia="Cambria" w:hAnsi="Cambria" w:cs="Cambria"/>
        </w:rPr>
      </w:pPr>
      <w:r>
        <w:rPr>
          <w:rFonts w:ascii="Cambria" w:eastAsia="Cambria" w:hAnsi="Cambria" w:cs="Cambria"/>
        </w:rPr>
        <w:t xml:space="preserve">Next, take a few minutes to review the different principles and guidelines introduced in this module including the Principles for Community and Civic Engagement, the Core Principles of Public Engagement, and the Oath for Compassionate Helpers. What connections do you see between your motivations and the principles that guide ethical work? What differences do you see? Spend some time reflecting on similarities and differences. </w:t>
      </w:r>
    </w:p>
    <w:p w14:paraId="2FF4758A"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66432" behindDoc="0" locked="0" layoutInCell="1" hidden="0" allowOverlap="1" wp14:anchorId="6F187E53" wp14:editId="19B332FC">
                <wp:simplePos x="0" y="0"/>
                <wp:positionH relativeFrom="column">
                  <wp:posOffset>127000</wp:posOffset>
                </wp:positionH>
                <wp:positionV relativeFrom="paragraph">
                  <wp:posOffset>45720</wp:posOffset>
                </wp:positionV>
                <wp:extent cx="5659120" cy="1313180"/>
                <wp:effectExtent l="0" t="0" r="0" b="0"/>
                <wp:wrapNone/>
                <wp:docPr id="18" name="Rectangle 18"/>
                <wp:cNvGraphicFramePr/>
                <a:graphic xmlns:a="http://schemas.openxmlformats.org/drawingml/2006/main">
                  <a:graphicData uri="http://schemas.microsoft.com/office/word/2010/wordprocessingShape">
                    <wps:wsp>
                      <wps:cNvSpPr/>
                      <wps:spPr>
                        <a:xfrm>
                          <a:off x="2521203" y="3128173"/>
                          <a:ext cx="5649595" cy="1303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3176BC"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45720</wp:posOffset>
                </wp:positionV>
                <wp:extent cx="5659120" cy="1313180"/>
                <wp:effectExtent b="0" l="0" r="0" t="0"/>
                <wp:wrapNone/>
                <wp:docPr id="18"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5659120" cy="1313180"/>
                        </a:xfrm>
                        <a:prstGeom prst="rect"/>
                        <a:ln/>
                      </pic:spPr>
                    </pic:pic>
                  </a:graphicData>
                </a:graphic>
              </wp:anchor>
            </w:drawing>
          </mc:Fallback>
        </mc:AlternateContent>
      </w:r>
    </w:p>
    <w:p w14:paraId="504DF3D7" w14:textId="77777777" w:rsidR="00153652" w:rsidRDefault="00153652">
      <w:pPr>
        <w:rPr>
          <w:rFonts w:ascii="Cambria" w:eastAsia="Cambria" w:hAnsi="Cambria" w:cs="Cambria"/>
        </w:rPr>
      </w:pPr>
    </w:p>
    <w:p w14:paraId="59906E99" w14:textId="77777777" w:rsidR="00153652" w:rsidRDefault="00153652">
      <w:pPr>
        <w:rPr>
          <w:rFonts w:ascii="Cambria" w:eastAsia="Cambria" w:hAnsi="Cambria" w:cs="Cambria"/>
        </w:rPr>
      </w:pPr>
    </w:p>
    <w:p w14:paraId="14EFC837" w14:textId="77777777" w:rsidR="00153652" w:rsidRDefault="00153652">
      <w:pPr>
        <w:rPr>
          <w:rFonts w:ascii="Cambria" w:eastAsia="Cambria" w:hAnsi="Cambria" w:cs="Cambria"/>
        </w:rPr>
      </w:pPr>
    </w:p>
    <w:p w14:paraId="4DE09748" w14:textId="77777777" w:rsidR="00153652" w:rsidRDefault="00153652">
      <w:pPr>
        <w:rPr>
          <w:rFonts w:ascii="Cambria" w:eastAsia="Cambria" w:hAnsi="Cambria" w:cs="Cambria"/>
        </w:rPr>
      </w:pPr>
    </w:p>
    <w:p w14:paraId="3C1892ED" w14:textId="77777777" w:rsidR="00153652" w:rsidRDefault="00153652">
      <w:pPr>
        <w:spacing w:after="0"/>
        <w:rPr>
          <w:rFonts w:ascii="Cambria" w:eastAsia="Cambria" w:hAnsi="Cambria" w:cs="Cambria"/>
        </w:rPr>
      </w:pPr>
    </w:p>
    <w:p w14:paraId="15C96BE9" w14:textId="77777777" w:rsidR="00153652" w:rsidRDefault="00000000">
      <w:pPr>
        <w:spacing w:after="0"/>
        <w:rPr>
          <w:rFonts w:ascii="Cambria" w:eastAsia="Cambria" w:hAnsi="Cambria" w:cs="Cambria"/>
        </w:rPr>
      </w:pPr>
      <w:r>
        <w:rPr>
          <w:rFonts w:ascii="Cambria" w:eastAsia="Cambria" w:hAnsi="Cambria" w:cs="Cambria"/>
        </w:rPr>
        <w:t xml:space="preserve">Lastly, take some time to jot down 3-8 principles or values that you are committed to following when engaging in community work. </w:t>
      </w:r>
    </w:p>
    <w:p w14:paraId="6B3D8D01"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67456" behindDoc="0" locked="0" layoutInCell="1" hidden="0" allowOverlap="1" wp14:anchorId="0AB7B8B4" wp14:editId="45358BFC">
                <wp:simplePos x="0" y="0"/>
                <wp:positionH relativeFrom="column">
                  <wp:posOffset>127000</wp:posOffset>
                </wp:positionH>
                <wp:positionV relativeFrom="paragraph">
                  <wp:posOffset>33021</wp:posOffset>
                </wp:positionV>
                <wp:extent cx="5659120" cy="1408430"/>
                <wp:effectExtent l="0" t="0" r="0" b="0"/>
                <wp:wrapNone/>
                <wp:docPr id="2" name="Rectangle 2"/>
                <wp:cNvGraphicFramePr/>
                <a:graphic xmlns:a="http://schemas.openxmlformats.org/drawingml/2006/main">
                  <a:graphicData uri="http://schemas.microsoft.com/office/word/2010/wordprocessingShape">
                    <wps:wsp>
                      <wps:cNvSpPr/>
                      <wps:spPr>
                        <a:xfrm>
                          <a:off x="2521203" y="3080548"/>
                          <a:ext cx="5649595" cy="139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91FE41"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33021</wp:posOffset>
                </wp:positionV>
                <wp:extent cx="5659120" cy="1408430"/>
                <wp:effectExtent b="0" l="0" r="0" t="0"/>
                <wp:wrapNone/>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659120" cy="1408430"/>
                        </a:xfrm>
                        <a:prstGeom prst="rect"/>
                        <a:ln/>
                      </pic:spPr>
                    </pic:pic>
                  </a:graphicData>
                </a:graphic>
              </wp:anchor>
            </w:drawing>
          </mc:Fallback>
        </mc:AlternateContent>
      </w:r>
    </w:p>
    <w:p w14:paraId="33574485" w14:textId="77777777" w:rsidR="00153652" w:rsidRDefault="00000000">
      <w:pPr>
        <w:rPr>
          <w:rFonts w:ascii="Cambria" w:eastAsia="Cambria" w:hAnsi="Cambria" w:cs="Cambria"/>
        </w:rPr>
      </w:pPr>
      <w:bookmarkStart w:id="7" w:name="_1t3h5sf" w:colFirst="0" w:colLast="0"/>
      <w:bookmarkEnd w:id="7"/>
      <w:r>
        <w:br w:type="page"/>
      </w:r>
      <w:r>
        <w:rPr>
          <w:rFonts w:ascii="Cambria" w:eastAsia="Cambria" w:hAnsi="Cambria" w:cs="Cambria"/>
          <w:b/>
        </w:rPr>
        <w:lastRenderedPageBreak/>
        <w:t>SIPP-1 What are Social Identities?</w:t>
      </w:r>
      <w:r>
        <w:rPr>
          <w:rFonts w:ascii="Cambria" w:eastAsia="Cambria" w:hAnsi="Cambria" w:cs="Cambria"/>
          <w:b/>
          <w:vertAlign w:val="superscript"/>
        </w:rPr>
        <w:footnoteReference w:id="1"/>
      </w:r>
    </w:p>
    <w:p w14:paraId="35EC5E2F" w14:textId="77777777" w:rsidR="00153652" w:rsidRDefault="00000000">
      <w:pPr>
        <w:rPr>
          <w:rFonts w:ascii="Cambria" w:eastAsia="Cambria" w:hAnsi="Cambria" w:cs="Cambria"/>
        </w:rPr>
      </w:pPr>
      <w:r>
        <w:rPr>
          <w:rFonts w:ascii="Cambria" w:eastAsia="Cambria" w:hAnsi="Cambria" w:cs="Cambria"/>
        </w:rPr>
        <w:t>All of us have multiple social identities. What are your Identities?</w:t>
      </w:r>
    </w:p>
    <w:p w14:paraId="47E60FEF" w14:textId="77777777" w:rsidR="00153652" w:rsidRDefault="00000000">
      <w:pPr>
        <w:rPr>
          <w:rFonts w:ascii="Cambria" w:eastAsia="Cambria" w:hAnsi="Cambria" w:cs="Cambria"/>
        </w:rPr>
      </w:pPr>
      <w:r>
        <w:rPr>
          <w:rFonts w:ascii="Cambria" w:eastAsia="Cambria" w:hAnsi="Cambria" w:cs="Cambria"/>
        </w:rPr>
        <w:t>Before you dive into the activity below, take a few minutes to close your eyes and reflect. What kind of groups do you belong to? What springs immediately to mind? Is it easy or difficult to generate a list of your social identities?</w:t>
      </w:r>
    </w:p>
    <w:p w14:paraId="5FFE1C03"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68480" behindDoc="0" locked="0" layoutInCell="1" hidden="0" allowOverlap="1" wp14:anchorId="32481E09" wp14:editId="13B510CB">
                <wp:simplePos x="0" y="0"/>
                <wp:positionH relativeFrom="column">
                  <wp:posOffset>127000</wp:posOffset>
                </wp:positionH>
                <wp:positionV relativeFrom="paragraph">
                  <wp:posOffset>7621</wp:posOffset>
                </wp:positionV>
                <wp:extent cx="5659120" cy="1743075"/>
                <wp:effectExtent l="0" t="0" r="0" b="0"/>
                <wp:wrapNone/>
                <wp:docPr id="4" name="Rectangle 4"/>
                <wp:cNvGraphicFramePr/>
                <a:graphic xmlns:a="http://schemas.openxmlformats.org/drawingml/2006/main">
                  <a:graphicData uri="http://schemas.microsoft.com/office/word/2010/wordprocessingShape">
                    <wps:wsp>
                      <wps:cNvSpPr/>
                      <wps:spPr>
                        <a:xfrm>
                          <a:off x="2521203" y="2913225"/>
                          <a:ext cx="5649595" cy="1733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DB5FBC"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1743075"/>
                <wp:effectExtent b="0" l="0" r="0" t="0"/>
                <wp:wrapNone/>
                <wp:docPr id="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5659120" cy="1743075"/>
                        </a:xfrm>
                        <a:prstGeom prst="rect"/>
                        <a:ln/>
                      </pic:spPr>
                    </pic:pic>
                  </a:graphicData>
                </a:graphic>
              </wp:anchor>
            </w:drawing>
          </mc:Fallback>
        </mc:AlternateContent>
      </w:r>
    </w:p>
    <w:p w14:paraId="32859747" w14:textId="77777777" w:rsidR="00153652" w:rsidRDefault="00153652">
      <w:pPr>
        <w:rPr>
          <w:rFonts w:ascii="Cambria" w:eastAsia="Cambria" w:hAnsi="Cambria" w:cs="Cambria"/>
        </w:rPr>
      </w:pPr>
    </w:p>
    <w:p w14:paraId="4A093FC1" w14:textId="77777777" w:rsidR="00153652" w:rsidRDefault="00153652">
      <w:pPr>
        <w:rPr>
          <w:rFonts w:ascii="Cambria" w:eastAsia="Cambria" w:hAnsi="Cambria" w:cs="Cambria"/>
        </w:rPr>
      </w:pPr>
    </w:p>
    <w:p w14:paraId="5FDFBB75" w14:textId="77777777" w:rsidR="00153652" w:rsidRDefault="00153652">
      <w:pPr>
        <w:rPr>
          <w:rFonts w:ascii="Cambria" w:eastAsia="Cambria" w:hAnsi="Cambria" w:cs="Cambria"/>
        </w:rPr>
      </w:pPr>
    </w:p>
    <w:p w14:paraId="25276A5F" w14:textId="77777777" w:rsidR="00153652" w:rsidRDefault="00153652">
      <w:pPr>
        <w:rPr>
          <w:rFonts w:ascii="Cambria" w:eastAsia="Cambria" w:hAnsi="Cambria" w:cs="Cambria"/>
        </w:rPr>
      </w:pPr>
    </w:p>
    <w:p w14:paraId="74288371" w14:textId="77777777" w:rsidR="00153652" w:rsidRDefault="00153652">
      <w:pPr>
        <w:rPr>
          <w:rFonts w:ascii="Cambria" w:eastAsia="Cambria" w:hAnsi="Cambria" w:cs="Cambria"/>
        </w:rPr>
      </w:pPr>
    </w:p>
    <w:p w14:paraId="51478A73" w14:textId="77777777" w:rsidR="00153652" w:rsidRDefault="00153652">
      <w:pPr>
        <w:rPr>
          <w:rFonts w:ascii="Cambria" w:eastAsia="Cambria" w:hAnsi="Cambria" w:cs="Cambria"/>
        </w:rPr>
      </w:pPr>
    </w:p>
    <w:p w14:paraId="4097361E" w14:textId="77777777" w:rsidR="00153652" w:rsidRDefault="00000000">
      <w:pPr>
        <w:rPr>
          <w:rFonts w:ascii="Cambria" w:eastAsia="Cambria" w:hAnsi="Cambria" w:cs="Cambria"/>
        </w:rPr>
      </w:pPr>
      <w:r>
        <w:rPr>
          <w:rFonts w:ascii="Cambria" w:eastAsia="Cambria" w:hAnsi="Cambria" w:cs="Cambria"/>
        </w:rPr>
        <w:t xml:space="preserve">No one else will see your responses, so you can answer honestly. For each category listed in the identity wheel, write the term (or terms) you identify with. We have provided examples for each category, but these are not exhaustive. </w:t>
      </w:r>
      <w:r>
        <w:rPr>
          <w:noProof/>
        </w:rPr>
        <mc:AlternateContent>
          <mc:Choice Requires="wpg">
            <w:drawing>
              <wp:anchor distT="45720" distB="45720" distL="114300" distR="114300" simplePos="0" relativeHeight="251669504" behindDoc="0" locked="0" layoutInCell="1" hidden="0" allowOverlap="1" wp14:anchorId="24520733" wp14:editId="79EB05FE">
                <wp:simplePos x="0" y="0"/>
                <wp:positionH relativeFrom="column">
                  <wp:posOffset>3895725</wp:posOffset>
                </wp:positionH>
                <wp:positionV relativeFrom="paragraph">
                  <wp:posOffset>655320</wp:posOffset>
                </wp:positionV>
                <wp:extent cx="1885950" cy="3168396"/>
                <wp:effectExtent l="0" t="0" r="0" b="0"/>
                <wp:wrapNone/>
                <wp:docPr id="1" name="Rectangle 1"/>
                <wp:cNvGraphicFramePr/>
                <a:graphic xmlns:a="http://schemas.openxmlformats.org/drawingml/2006/main">
                  <a:graphicData uri="http://schemas.microsoft.com/office/word/2010/wordprocessingShape">
                    <wps:wsp>
                      <wps:cNvSpPr/>
                      <wps:spPr>
                        <a:xfrm>
                          <a:off x="4276978" y="1984220"/>
                          <a:ext cx="2138045" cy="3591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72981F"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3895725</wp:posOffset>
                </wp:positionH>
                <wp:positionV relativeFrom="paragraph">
                  <wp:posOffset>655320</wp:posOffset>
                </wp:positionV>
                <wp:extent cx="1885950" cy="3168396"/>
                <wp:effectExtent b="0" l="0" r="0" t="0"/>
                <wp:wrapNone/>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885950" cy="3168396"/>
                        </a:xfrm>
                        <a:prstGeom prst="rect"/>
                        <a:ln/>
                      </pic:spPr>
                    </pic:pic>
                  </a:graphicData>
                </a:graphic>
              </wp:anchor>
            </w:drawing>
          </mc:Fallback>
        </mc:AlternateContent>
      </w:r>
    </w:p>
    <w:p w14:paraId="0403FCA9" w14:textId="77777777" w:rsidR="00153652" w:rsidRDefault="00000000">
      <w:pPr>
        <w:rPr>
          <w:rFonts w:ascii="Cambria" w:eastAsia="Cambria" w:hAnsi="Cambria" w:cs="Cambria"/>
        </w:rPr>
      </w:pPr>
      <w:r>
        <w:rPr>
          <w:noProof/>
        </w:rPr>
        <w:drawing>
          <wp:anchor distT="0" distB="0" distL="0" distR="0" simplePos="0" relativeHeight="251670528" behindDoc="0" locked="0" layoutInCell="1" hidden="0" allowOverlap="1" wp14:anchorId="4851D2A4" wp14:editId="7A7D9047">
            <wp:simplePos x="0" y="0"/>
            <wp:positionH relativeFrom="column">
              <wp:posOffset>-47624</wp:posOffset>
            </wp:positionH>
            <wp:positionV relativeFrom="paragraph">
              <wp:posOffset>85725</wp:posOffset>
            </wp:positionV>
            <wp:extent cx="3357563" cy="3357563"/>
            <wp:effectExtent l="0" t="0" r="0" b="0"/>
            <wp:wrapSquare wrapText="bothSides" distT="0" distB="0" distL="0" distR="0"/>
            <wp:docPr id="54" name="image2.png" descr="Social identity wheel"/>
            <wp:cNvGraphicFramePr/>
            <a:graphic xmlns:a="http://schemas.openxmlformats.org/drawingml/2006/main">
              <a:graphicData uri="http://schemas.openxmlformats.org/drawingml/2006/picture">
                <pic:pic xmlns:pic="http://schemas.openxmlformats.org/drawingml/2006/picture">
                  <pic:nvPicPr>
                    <pic:cNvPr id="54" name="image2.png" descr="Social identity wheel"/>
                    <pic:cNvPicPr preferRelativeResize="0"/>
                  </pic:nvPicPr>
                  <pic:blipFill>
                    <a:blip r:embed="rId10"/>
                    <a:srcRect/>
                    <a:stretch>
                      <a:fillRect/>
                    </a:stretch>
                  </pic:blipFill>
                  <pic:spPr>
                    <a:xfrm>
                      <a:off x="0" y="0"/>
                      <a:ext cx="3357563" cy="3357563"/>
                    </a:xfrm>
                    <a:prstGeom prst="rect">
                      <a:avLst/>
                    </a:prstGeom>
                    <a:ln/>
                  </pic:spPr>
                </pic:pic>
              </a:graphicData>
            </a:graphic>
          </wp:anchor>
        </w:drawing>
      </w:r>
    </w:p>
    <w:p w14:paraId="2800981E" w14:textId="77777777" w:rsidR="00153652" w:rsidRDefault="00153652">
      <w:pPr>
        <w:rPr>
          <w:rFonts w:ascii="Cambria" w:eastAsia="Cambria" w:hAnsi="Cambria" w:cs="Cambria"/>
        </w:rPr>
      </w:pPr>
    </w:p>
    <w:p w14:paraId="39D87DA2" w14:textId="77777777" w:rsidR="00153652" w:rsidRDefault="00153652">
      <w:pPr>
        <w:rPr>
          <w:rFonts w:ascii="Cambria" w:eastAsia="Cambria" w:hAnsi="Cambria" w:cs="Cambria"/>
        </w:rPr>
      </w:pPr>
    </w:p>
    <w:p w14:paraId="4158754F" w14:textId="77777777" w:rsidR="00153652" w:rsidRDefault="00153652">
      <w:pPr>
        <w:rPr>
          <w:rFonts w:ascii="Cambria" w:eastAsia="Cambria" w:hAnsi="Cambria" w:cs="Cambria"/>
        </w:rPr>
      </w:pPr>
    </w:p>
    <w:p w14:paraId="79994025" w14:textId="77777777" w:rsidR="00153652" w:rsidRDefault="00153652">
      <w:pPr>
        <w:rPr>
          <w:rFonts w:ascii="Cambria" w:eastAsia="Cambria" w:hAnsi="Cambria" w:cs="Cambria"/>
        </w:rPr>
      </w:pPr>
    </w:p>
    <w:p w14:paraId="073ED397" w14:textId="77777777" w:rsidR="00153652" w:rsidRDefault="00153652">
      <w:pPr>
        <w:rPr>
          <w:rFonts w:ascii="Cambria" w:eastAsia="Cambria" w:hAnsi="Cambria" w:cs="Cambria"/>
        </w:rPr>
      </w:pPr>
    </w:p>
    <w:p w14:paraId="1047FCFC" w14:textId="77777777" w:rsidR="00153652" w:rsidRDefault="00153652">
      <w:pPr>
        <w:rPr>
          <w:rFonts w:ascii="Cambria" w:eastAsia="Cambria" w:hAnsi="Cambria" w:cs="Cambria"/>
        </w:rPr>
      </w:pPr>
    </w:p>
    <w:p w14:paraId="34C0FAB5" w14:textId="77777777" w:rsidR="00153652" w:rsidRDefault="00153652">
      <w:pPr>
        <w:rPr>
          <w:rFonts w:ascii="Cambria" w:eastAsia="Cambria" w:hAnsi="Cambria" w:cs="Cambria"/>
        </w:rPr>
      </w:pPr>
    </w:p>
    <w:p w14:paraId="6A5EBD34" w14:textId="77777777" w:rsidR="00153652" w:rsidRDefault="00153652">
      <w:pPr>
        <w:rPr>
          <w:rFonts w:ascii="Cambria" w:eastAsia="Cambria" w:hAnsi="Cambria" w:cs="Cambria"/>
        </w:rPr>
      </w:pPr>
    </w:p>
    <w:p w14:paraId="4F8D70B8" w14:textId="77777777" w:rsidR="00153652" w:rsidRDefault="00153652">
      <w:pPr>
        <w:jc w:val="left"/>
        <w:rPr>
          <w:rFonts w:ascii="Cambria" w:eastAsia="Cambria" w:hAnsi="Cambria" w:cs="Cambria"/>
        </w:rPr>
      </w:pPr>
    </w:p>
    <w:p w14:paraId="002A3437" w14:textId="77777777" w:rsidR="00153652" w:rsidRDefault="00153652">
      <w:pPr>
        <w:jc w:val="left"/>
        <w:rPr>
          <w:rFonts w:ascii="Cambria" w:eastAsia="Cambria" w:hAnsi="Cambria" w:cs="Cambria"/>
        </w:rPr>
      </w:pPr>
    </w:p>
    <w:p w14:paraId="6E21CEA3" w14:textId="77777777" w:rsidR="00153652" w:rsidRDefault="00153652">
      <w:pPr>
        <w:jc w:val="center"/>
        <w:rPr>
          <w:rFonts w:ascii="Cambria" w:eastAsia="Cambria" w:hAnsi="Cambria" w:cs="Cambria"/>
        </w:rPr>
      </w:pPr>
    </w:p>
    <w:p w14:paraId="220126F3" w14:textId="77777777" w:rsidR="00153652" w:rsidRDefault="00000000">
      <w:pPr>
        <w:jc w:val="center"/>
        <w:rPr>
          <w:rFonts w:ascii="Cambria" w:eastAsia="Cambria" w:hAnsi="Cambria" w:cs="Cambria"/>
        </w:rPr>
      </w:pPr>
      <w:r>
        <w:rPr>
          <w:rFonts w:ascii="Cambria" w:eastAsia="Cambria" w:hAnsi="Cambria" w:cs="Cambria"/>
        </w:rPr>
        <w:lastRenderedPageBreak/>
        <w:t>Identity Category Examples</w:t>
      </w:r>
      <w:r>
        <w:rPr>
          <w:rFonts w:ascii="Cambria" w:eastAsia="Cambria" w:hAnsi="Cambria" w:cs="Cambria"/>
          <w:vertAlign w:val="superscript"/>
        </w:rPr>
        <w:footnoteReference w:id="2"/>
      </w:r>
    </w:p>
    <w:p w14:paraId="213FF126" w14:textId="77777777" w:rsidR="00153652" w:rsidRDefault="00000000">
      <w:pPr>
        <w:spacing w:line="240" w:lineRule="auto"/>
        <w:jc w:val="center"/>
        <w:rPr>
          <w:rFonts w:ascii="Cambria" w:eastAsia="Cambria" w:hAnsi="Cambria" w:cs="Cambria"/>
        </w:rPr>
      </w:pPr>
      <w:r>
        <w:rPr>
          <w:rFonts w:ascii="Cambria" w:eastAsia="Cambria" w:hAnsi="Cambria" w:cs="Cambria"/>
        </w:rPr>
        <w:t>(Feel free to use your own language for your identities. These examples are not exhaustive)</w:t>
      </w:r>
    </w:p>
    <w:p w14:paraId="2D13137A" w14:textId="77777777" w:rsidR="00153652" w:rsidRDefault="00153652">
      <w:pPr>
        <w:spacing w:line="240" w:lineRule="auto"/>
        <w:rPr>
          <w:rFonts w:ascii="Cambria" w:eastAsia="Cambria" w:hAnsi="Cambria" w:cs="Cambria"/>
        </w:rPr>
      </w:pPr>
    </w:p>
    <w:tbl>
      <w:tblPr>
        <w:tblStyle w:val="a"/>
        <w:tblW w:w="936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20" w:firstRow="1" w:lastRow="0" w:firstColumn="0" w:lastColumn="0" w:noHBand="0" w:noVBand="0"/>
      </w:tblPr>
      <w:tblGrid>
        <w:gridCol w:w="3240"/>
        <w:gridCol w:w="6120"/>
      </w:tblGrid>
      <w:tr w:rsidR="00153652" w14:paraId="4B3B00D5" w14:textId="77777777" w:rsidTr="00FE5277">
        <w:trPr>
          <w:trHeight w:val="420"/>
        </w:trPr>
        <w:tc>
          <w:tcPr>
            <w:tcW w:w="3240" w:type="dxa"/>
            <w:tcBorders>
              <w:top w:val="single" w:sz="4" w:space="0" w:color="FFFFFF"/>
              <w:left w:val="single" w:sz="4" w:space="0" w:color="FFFFFF"/>
              <w:bottom w:val="single" w:sz="4" w:space="0" w:color="FFFFFF"/>
              <w:right w:val="single" w:sz="4" w:space="0" w:color="FFFFFF"/>
            </w:tcBorders>
            <w:vAlign w:val="center"/>
          </w:tcPr>
          <w:p w14:paraId="4FDEEC89" w14:textId="77777777" w:rsidR="00153652" w:rsidRDefault="00000000">
            <w:pPr>
              <w:spacing w:after="0" w:line="240" w:lineRule="auto"/>
              <w:jc w:val="left"/>
              <w:rPr>
                <w:rFonts w:ascii="Cambria" w:eastAsia="Cambria" w:hAnsi="Cambria" w:cs="Cambria"/>
              </w:rPr>
            </w:pPr>
            <w:r>
              <w:rPr>
                <w:rFonts w:ascii="Cambria" w:eastAsia="Cambria" w:hAnsi="Cambria" w:cs="Cambria"/>
                <w:b/>
              </w:rPr>
              <w:t>Gender</w:t>
            </w:r>
          </w:p>
        </w:tc>
        <w:tc>
          <w:tcPr>
            <w:tcW w:w="6120" w:type="dxa"/>
            <w:tcBorders>
              <w:top w:val="single" w:sz="4" w:space="0" w:color="FFFFFF"/>
              <w:left w:val="single" w:sz="4" w:space="0" w:color="FFFFFF"/>
              <w:bottom w:val="single" w:sz="4" w:space="0" w:color="FFFFFF"/>
              <w:right w:val="single" w:sz="4" w:space="0" w:color="FFFFFF"/>
            </w:tcBorders>
            <w:vAlign w:val="center"/>
          </w:tcPr>
          <w:p w14:paraId="36252CF8" w14:textId="77777777" w:rsidR="00153652" w:rsidRDefault="00000000">
            <w:pPr>
              <w:spacing w:after="0" w:line="240" w:lineRule="auto"/>
              <w:jc w:val="left"/>
              <w:rPr>
                <w:rFonts w:ascii="Cambria" w:eastAsia="Cambria" w:hAnsi="Cambria" w:cs="Cambria"/>
              </w:rPr>
            </w:pPr>
            <w:r>
              <w:rPr>
                <w:rFonts w:ascii="Cambria" w:eastAsia="Cambria" w:hAnsi="Cambria" w:cs="Cambria"/>
              </w:rPr>
              <w:t>Woman, boy, trans, non-binary, femme</w:t>
            </w:r>
          </w:p>
        </w:tc>
      </w:tr>
      <w:tr w:rsidR="00153652" w14:paraId="33D7B5B4" w14:textId="77777777" w:rsidTr="00FE5277">
        <w:trPr>
          <w:trHeight w:val="720"/>
        </w:trPr>
        <w:tc>
          <w:tcPr>
            <w:tcW w:w="3240" w:type="dxa"/>
            <w:tcBorders>
              <w:top w:val="single" w:sz="4" w:space="0" w:color="FFFFFF"/>
              <w:left w:val="single" w:sz="4" w:space="0" w:color="FFFFFF"/>
              <w:bottom w:val="single" w:sz="4" w:space="0" w:color="FFFFFF"/>
              <w:right w:val="single" w:sz="4" w:space="0" w:color="F2F2F2"/>
            </w:tcBorders>
            <w:shd w:val="clear" w:color="auto" w:fill="F2F2F2"/>
            <w:vAlign w:val="center"/>
          </w:tcPr>
          <w:p w14:paraId="319BC3F2" w14:textId="77777777" w:rsidR="00153652" w:rsidRDefault="00000000">
            <w:pPr>
              <w:spacing w:after="0" w:line="240" w:lineRule="auto"/>
              <w:jc w:val="left"/>
              <w:rPr>
                <w:rFonts w:ascii="Cambria" w:eastAsia="Cambria" w:hAnsi="Cambria" w:cs="Cambria"/>
              </w:rPr>
            </w:pPr>
            <w:r>
              <w:rPr>
                <w:rFonts w:ascii="Cambria" w:eastAsia="Cambria" w:hAnsi="Cambria" w:cs="Cambria"/>
                <w:b/>
              </w:rPr>
              <w:t>Sex</w:t>
            </w:r>
          </w:p>
        </w:tc>
        <w:tc>
          <w:tcPr>
            <w:tcW w:w="6120"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3FB8E937" w14:textId="77777777" w:rsidR="00153652" w:rsidRDefault="00000000">
            <w:pPr>
              <w:spacing w:after="0" w:line="240" w:lineRule="auto"/>
              <w:jc w:val="left"/>
              <w:rPr>
                <w:rFonts w:ascii="Cambria" w:eastAsia="Cambria" w:hAnsi="Cambria" w:cs="Cambria"/>
              </w:rPr>
            </w:pPr>
            <w:r>
              <w:rPr>
                <w:rFonts w:ascii="Cambria" w:eastAsia="Cambria" w:hAnsi="Cambria" w:cs="Cambria"/>
              </w:rPr>
              <w:t>Intersex, female, assigned male at birth</w:t>
            </w:r>
          </w:p>
        </w:tc>
      </w:tr>
      <w:tr w:rsidR="00153652" w14:paraId="24AC3897" w14:textId="77777777" w:rsidTr="00FE5277">
        <w:trPr>
          <w:trHeight w:val="720"/>
        </w:trPr>
        <w:tc>
          <w:tcPr>
            <w:tcW w:w="3240" w:type="dxa"/>
            <w:tcBorders>
              <w:top w:val="single" w:sz="4" w:space="0" w:color="FFFFFF"/>
              <w:left w:val="single" w:sz="4" w:space="0" w:color="FFFFFF"/>
              <w:bottom w:val="single" w:sz="4" w:space="0" w:color="FFFFFF"/>
              <w:right w:val="single" w:sz="4" w:space="0" w:color="FFFFFF"/>
            </w:tcBorders>
            <w:vAlign w:val="center"/>
          </w:tcPr>
          <w:p w14:paraId="7562823E" w14:textId="77777777" w:rsidR="00153652" w:rsidRDefault="00000000">
            <w:pPr>
              <w:spacing w:after="0" w:line="240" w:lineRule="auto"/>
              <w:jc w:val="left"/>
              <w:rPr>
                <w:rFonts w:ascii="Cambria" w:eastAsia="Cambria" w:hAnsi="Cambria" w:cs="Cambria"/>
              </w:rPr>
            </w:pPr>
            <w:r>
              <w:rPr>
                <w:rFonts w:ascii="Cambria" w:eastAsia="Cambria" w:hAnsi="Cambria" w:cs="Cambria"/>
                <w:b/>
              </w:rPr>
              <w:t>Race</w:t>
            </w:r>
          </w:p>
        </w:tc>
        <w:tc>
          <w:tcPr>
            <w:tcW w:w="6120" w:type="dxa"/>
            <w:tcBorders>
              <w:top w:val="single" w:sz="4" w:space="0" w:color="FFFFFF"/>
              <w:left w:val="single" w:sz="4" w:space="0" w:color="FFFFFF"/>
              <w:bottom w:val="single" w:sz="4" w:space="0" w:color="FFFFFF"/>
              <w:right w:val="single" w:sz="4" w:space="0" w:color="FFFFFF"/>
            </w:tcBorders>
            <w:vAlign w:val="center"/>
          </w:tcPr>
          <w:p w14:paraId="5F2B8C24" w14:textId="77777777" w:rsidR="00153652" w:rsidRDefault="00000000">
            <w:pPr>
              <w:spacing w:after="0" w:line="240" w:lineRule="auto"/>
              <w:jc w:val="left"/>
              <w:rPr>
                <w:rFonts w:ascii="Cambria" w:eastAsia="Cambria" w:hAnsi="Cambria" w:cs="Cambria"/>
              </w:rPr>
            </w:pPr>
            <w:r>
              <w:rPr>
                <w:rFonts w:ascii="Cambria" w:eastAsia="Cambria" w:hAnsi="Cambria" w:cs="Cambria"/>
              </w:rPr>
              <w:t>Asian Pacific Islander, Native American, Latinx, Black, White, Bi/Multiracial</w:t>
            </w:r>
          </w:p>
        </w:tc>
      </w:tr>
      <w:tr w:rsidR="00153652" w14:paraId="504E6A8F" w14:textId="77777777" w:rsidTr="00FE5277">
        <w:trPr>
          <w:trHeight w:val="720"/>
        </w:trPr>
        <w:tc>
          <w:tcPr>
            <w:tcW w:w="3240" w:type="dxa"/>
            <w:tcBorders>
              <w:top w:val="single" w:sz="4" w:space="0" w:color="FFFFFF"/>
              <w:left w:val="single" w:sz="4" w:space="0" w:color="FFFFFF"/>
              <w:bottom w:val="single" w:sz="4" w:space="0" w:color="FFFFFF"/>
              <w:right w:val="single" w:sz="4" w:space="0" w:color="F2F2F2"/>
            </w:tcBorders>
            <w:shd w:val="clear" w:color="auto" w:fill="F2F2F2"/>
            <w:vAlign w:val="center"/>
          </w:tcPr>
          <w:p w14:paraId="7E03C7D4" w14:textId="77777777" w:rsidR="00153652" w:rsidRDefault="00000000">
            <w:pPr>
              <w:spacing w:after="0" w:line="240" w:lineRule="auto"/>
              <w:jc w:val="left"/>
              <w:rPr>
                <w:rFonts w:ascii="Cambria" w:eastAsia="Cambria" w:hAnsi="Cambria" w:cs="Cambria"/>
              </w:rPr>
            </w:pPr>
            <w:r>
              <w:rPr>
                <w:rFonts w:ascii="Cambria" w:eastAsia="Cambria" w:hAnsi="Cambria" w:cs="Cambria"/>
                <w:b/>
              </w:rPr>
              <w:t>Ethnicity</w:t>
            </w:r>
          </w:p>
        </w:tc>
        <w:tc>
          <w:tcPr>
            <w:tcW w:w="6120"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7215FB16" w14:textId="77777777" w:rsidR="00153652" w:rsidRDefault="00000000">
            <w:pPr>
              <w:spacing w:after="0" w:line="240" w:lineRule="auto"/>
              <w:jc w:val="left"/>
              <w:rPr>
                <w:rFonts w:ascii="Cambria" w:eastAsia="Cambria" w:hAnsi="Cambria" w:cs="Cambria"/>
              </w:rPr>
            </w:pPr>
            <w:r>
              <w:rPr>
                <w:rFonts w:ascii="Cambria" w:eastAsia="Cambria" w:hAnsi="Cambria" w:cs="Cambria"/>
              </w:rPr>
              <w:t xml:space="preserve">Puerto Rican, Irish Catholic, Igbo, Sunni, Chinese, Italian, Mohawk, Guatemalan, </w:t>
            </w:r>
            <w:proofErr w:type="gramStart"/>
            <w:r>
              <w:rPr>
                <w:rFonts w:ascii="Cambria" w:eastAsia="Cambria" w:hAnsi="Cambria" w:cs="Cambria"/>
              </w:rPr>
              <w:t>Scots-Irish</w:t>
            </w:r>
            <w:proofErr w:type="gramEnd"/>
            <w:r>
              <w:rPr>
                <w:rFonts w:ascii="Cambria" w:eastAsia="Cambria" w:hAnsi="Cambria" w:cs="Cambria"/>
              </w:rPr>
              <w:t xml:space="preserve">, Lebanese, </w:t>
            </w:r>
            <w:proofErr w:type="gramStart"/>
            <w:r>
              <w:rPr>
                <w:rFonts w:ascii="Cambria" w:eastAsia="Cambria" w:hAnsi="Cambria" w:cs="Cambria"/>
              </w:rPr>
              <w:t>European-American</w:t>
            </w:r>
            <w:proofErr w:type="gramEnd"/>
          </w:p>
        </w:tc>
      </w:tr>
      <w:tr w:rsidR="00153652" w14:paraId="2C439074" w14:textId="77777777" w:rsidTr="00FE5277">
        <w:trPr>
          <w:trHeight w:val="420"/>
        </w:trPr>
        <w:tc>
          <w:tcPr>
            <w:tcW w:w="3240" w:type="dxa"/>
            <w:tcBorders>
              <w:top w:val="single" w:sz="4" w:space="0" w:color="FFFFFF"/>
              <w:left w:val="single" w:sz="4" w:space="0" w:color="FFFFFF"/>
              <w:bottom w:val="single" w:sz="4" w:space="0" w:color="FFFFFF"/>
              <w:right w:val="single" w:sz="4" w:space="0" w:color="FFFFFF"/>
            </w:tcBorders>
            <w:vAlign w:val="center"/>
          </w:tcPr>
          <w:p w14:paraId="6B5ADB9E" w14:textId="77777777" w:rsidR="00153652" w:rsidRDefault="00000000">
            <w:pPr>
              <w:spacing w:after="0" w:line="240" w:lineRule="auto"/>
              <w:jc w:val="left"/>
              <w:rPr>
                <w:rFonts w:ascii="Cambria" w:eastAsia="Cambria" w:hAnsi="Cambria" w:cs="Cambria"/>
              </w:rPr>
            </w:pPr>
            <w:r>
              <w:rPr>
                <w:rFonts w:ascii="Cambria" w:eastAsia="Cambria" w:hAnsi="Cambria" w:cs="Cambria"/>
                <w:b/>
              </w:rPr>
              <w:t>Sexuality</w:t>
            </w:r>
          </w:p>
        </w:tc>
        <w:tc>
          <w:tcPr>
            <w:tcW w:w="6120" w:type="dxa"/>
            <w:tcBorders>
              <w:top w:val="single" w:sz="4" w:space="0" w:color="FFFFFF"/>
              <w:left w:val="single" w:sz="4" w:space="0" w:color="FFFFFF"/>
              <w:bottom w:val="single" w:sz="4" w:space="0" w:color="FFFFFF"/>
              <w:right w:val="single" w:sz="4" w:space="0" w:color="FFFFFF"/>
            </w:tcBorders>
            <w:vAlign w:val="center"/>
          </w:tcPr>
          <w:p w14:paraId="17A83D47" w14:textId="77777777" w:rsidR="00153652" w:rsidRDefault="00000000">
            <w:pPr>
              <w:spacing w:after="0" w:line="240" w:lineRule="auto"/>
              <w:jc w:val="left"/>
              <w:rPr>
                <w:rFonts w:ascii="Cambria" w:eastAsia="Cambria" w:hAnsi="Cambria" w:cs="Cambria"/>
              </w:rPr>
            </w:pPr>
            <w:r>
              <w:rPr>
                <w:rFonts w:ascii="Cambria" w:eastAsia="Cambria" w:hAnsi="Cambria" w:cs="Cambria"/>
              </w:rPr>
              <w:t>Questioning, Asexual, Gay</w:t>
            </w:r>
          </w:p>
        </w:tc>
      </w:tr>
      <w:tr w:rsidR="00153652" w14:paraId="2CF750BF" w14:textId="77777777" w:rsidTr="00FE5277">
        <w:trPr>
          <w:trHeight w:val="420"/>
        </w:trPr>
        <w:tc>
          <w:tcPr>
            <w:tcW w:w="3240" w:type="dxa"/>
            <w:tcBorders>
              <w:top w:val="single" w:sz="4" w:space="0" w:color="FFFFFF"/>
              <w:left w:val="single" w:sz="4" w:space="0" w:color="FFFFFF"/>
              <w:bottom w:val="single" w:sz="4" w:space="0" w:color="FFFFFF"/>
              <w:right w:val="single" w:sz="4" w:space="0" w:color="F2F2F2"/>
            </w:tcBorders>
            <w:shd w:val="clear" w:color="auto" w:fill="F2F2F2"/>
            <w:vAlign w:val="center"/>
          </w:tcPr>
          <w:p w14:paraId="37098CCE" w14:textId="77777777" w:rsidR="00153652" w:rsidRDefault="00000000">
            <w:pPr>
              <w:spacing w:after="0" w:line="240" w:lineRule="auto"/>
              <w:jc w:val="left"/>
              <w:rPr>
                <w:rFonts w:ascii="Cambria" w:eastAsia="Cambria" w:hAnsi="Cambria" w:cs="Cambria"/>
              </w:rPr>
            </w:pPr>
            <w:r>
              <w:rPr>
                <w:rFonts w:ascii="Cambria" w:eastAsia="Cambria" w:hAnsi="Cambria" w:cs="Cambria"/>
                <w:b/>
              </w:rPr>
              <w:t>Religion/Spirituality/ Faith/Meaning</w:t>
            </w:r>
          </w:p>
        </w:tc>
        <w:tc>
          <w:tcPr>
            <w:tcW w:w="6120"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046B8C70" w14:textId="77777777" w:rsidR="00153652" w:rsidRDefault="00000000">
            <w:pPr>
              <w:spacing w:after="0" w:line="240" w:lineRule="auto"/>
              <w:jc w:val="left"/>
              <w:rPr>
                <w:rFonts w:ascii="Cambria" w:eastAsia="Cambria" w:hAnsi="Cambria" w:cs="Cambria"/>
              </w:rPr>
            </w:pPr>
            <w:r>
              <w:rPr>
                <w:rFonts w:ascii="Cambria" w:eastAsia="Cambria" w:hAnsi="Cambria" w:cs="Cambria"/>
              </w:rPr>
              <w:t>Hindu, Muslim, Buddhist, Jewish, Christian, Pagan, Agnostic, Atheist, Secular Humanist</w:t>
            </w:r>
          </w:p>
        </w:tc>
      </w:tr>
      <w:tr w:rsidR="00153652" w14:paraId="4FFDC059" w14:textId="77777777" w:rsidTr="00FE5277">
        <w:trPr>
          <w:trHeight w:val="420"/>
        </w:trPr>
        <w:tc>
          <w:tcPr>
            <w:tcW w:w="3240" w:type="dxa"/>
            <w:tcBorders>
              <w:top w:val="single" w:sz="4" w:space="0" w:color="FFFFFF"/>
              <w:left w:val="single" w:sz="4" w:space="0" w:color="FFFFFF"/>
              <w:bottom w:val="single" w:sz="4" w:space="0" w:color="FFFFFF"/>
              <w:right w:val="single" w:sz="4" w:space="0" w:color="FFFFFF"/>
            </w:tcBorders>
            <w:vAlign w:val="center"/>
          </w:tcPr>
          <w:p w14:paraId="26E181BC" w14:textId="77777777" w:rsidR="00153652" w:rsidRDefault="00000000">
            <w:pPr>
              <w:spacing w:after="0" w:line="240" w:lineRule="auto"/>
              <w:jc w:val="left"/>
              <w:rPr>
                <w:rFonts w:ascii="Cambria" w:eastAsia="Cambria" w:hAnsi="Cambria" w:cs="Cambria"/>
              </w:rPr>
            </w:pPr>
            <w:r>
              <w:rPr>
                <w:rFonts w:ascii="Cambria" w:eastAsia="Cambria" w:hAnsi="Cambria" w:cs="Cambria"/>
                <w:b/>
              </w:rPr>
              <w:t>Socio-Economic Class</w:t>
            </w:r>
          </w:p>
        </w:tc>
        <w:tc>
          <w:tcPr>
            <w:tcW w:w="6120" w:type="dxa"/>
            <w:tcBorders>
              <w:top w:val="single" w:sz="4" w:space="0" w:color="FFFFFF"/>
              <w:left w:val="single" w:sz="4" w:space="0" w:color="FFFFFF"/>
              <w:bottom w:val="single" w:sz="4" w:space="0" w:color="FFFFFF"/>
              <w:right w:val="single" w:sz="4" w:space="0" w:color="FFFFFF"/>
            </w:tcBorders>
            <w:vAlign w:val="center"/>
          </w:tcPr>
          <w:p w14:paraId="343AD4AD" w14:textId="77777777" w:rsidR="00153652" w:rsidRDefault="00000000">
            <w:pPr>
              <w:spacing w:after="0" w:line="240" w:lineRule="auto"/>
              <w:jc w:val="left"/>
              <w:rPr>
                <w:rFonts w:ascii="Cambria" w:eastAsia="Cambria" w:hAnsi="Cambria" w:cs="Cambria"/>
              </w:rPr>
            </w:pPr>
            <w:r>
              <w:rPr>
                <w:rFonts w:ascii="Cambria" w:eastAsia="Cambria" w:hAnsi="Cambria" w:cs="Cambria"/>
              </w:rPr>
              <w:t>Poor, Working Class, Lower-Middle Class, Upper-Middle Class</w:t>
            </w:r>
          </w:p>
        </w:tc>
      </w:tr>
      <w:tr w:rsidR="00153652" w14:paraId="3468750F" w14:textId="77777777" w:rsidTr="00FE5277">
        <w:trPr>
          <w:trHeight w:val="440"/>
        </w:trPr>
        <w:tc>
          <w:tcPr>
            <w:tcW w:w="3240" w:type="dxa"/>
            <w:tcBorders>
              <w:top w:val="single" w:sz="4" w:space="0" w:color="FFFFFF"/>
              <w:left w:val="single" w:sz="4" w:space="0" w:color="FFFFFF"/>
              <w:bottom w:val="single" w:sz="4" w:space="0" w:color="FFFFFF"/>
              <w:right w:val="single" w:sz="4" w:space="0" w:color="F2F2F2"/>
            </w:tcBorders>
            <w:shd w:val="clear" w:color="auto" w:fill="F2F2F2"/>
            <w:vAlign w:val="center"/>
          </w:tcPr>
          <w:p w14:paraId="54C8E575" w14:textId="77777777" w:rsidR="00153652" w:rsidRDefault="00000000">
            <w:pPr>
              <w:spacing w:after="0" w:line="240" w:lineRule="auto"/>
              <w:jc w:val="left"/>
              <w:rPr>
                <w:rFonts w:ascii="Cambria" w:eastAsia="Cambria" w:hAnsi="Cambria" w:cs="Cambria"/>
              </w:rPr>
            </w:pPr>
            <w:r>
              <w:rPr>
                <w:rFonts w:ascii="Cambria" w:eastAsia="Cambria" w:hAnsi="Cambria" w:cs="Cambria"/>
                <w:b/>
              </w:rPr>
              <w:t>Age</w:t>
            </w:r>
          </w:p>
        </w:tc>
        <w:tc>
          <w:tcPr>
            <w:tcW w:w="6120"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3A178C27" w14:textId="77777777" w:rsidR="00153652" w:rsidRDefault="00000000">
            <w:pPr>
              <w:spacing w:after="0" w:line="240" w:lineRule="auto"/>
              <w:jc w:val="left"/>
              <w:rPr>
                <w:rFonts w:ascii="Cambria" w:eastAsia="Cambria" w:hAnsi="Cambria" w:cs="Cambria"/>
              </w:rPr>
            </w:pPr>
            <w:r>
              <w:rPr>
                <w:rFonts w:ascii="Cambria" w:eastAsia="Cambria" w:hAnsi="Cambria" w:cs="Cambria"/>
              </w:rPr>
              <w:t xml:space="preserve">Child, Young Adult, </w:t>
            </w:r>
            <w:proofErr w:type="gramStart"/>
            <w:r>
              <w:rPr>
                <w:rFonts w:ascii="Cambria" w:eastAsia="Cambria" w:hAnsi="Cambria" w:cs="Cambria"/>
              </w:rPr>
              <w:t>Middle-Age</w:t>
            </w:r>
            <w:proofErr w:type="gramEnd"/>
            <w:r>
              <w:rPr>
                <w:rFonts w:ascii="Cambria" w:eastAsia="Cambria" w:hAnsi="Cambria" w:cs="Cambria"/>
              </w:rPr>
              <w:t xml:space="preserve"> Adult, Elderly</w:t>
            </w:r>
          </w:p>
        </w:tc>
      </w:tr>
      <w:tr w:rsidR="00153652" w14:paraId="648B3E1E" w14:textId="77777777" w:rsidTr="00FE5277">
        <w:trPr>
          <w:trHeight w:val="720"/>
        </w:trPr>
        <w:tc>
          <w:tcPr>
            <w:tcW w:w="3240" w:type="dxa"/>
            <w:tcBorders>
              <w:top w:val="single" w:sz="4" w:space="0" w:color="FFFFFF"/>
              <w:left w:val="single" w:sz="4" w:space="0" w:color="FFFFFF"/>
              <w:bottom w:val="single" w:sz="4" w:space="0" w:color="FFFFFF"/>
              <w:right w:val="single" w:sz="4" w:space="0" w:color="FFFFFF"/>
            </w:tcBorders>
            <w:vAlign w:val="center"/>
          </w:tcPr>
          <w:p w14:paraId="265F7F77" w14:textId="77777777" w:rsidR="00153652" w:rsidRDefault="00000000">
            <w:pPr>
              <w:spacing w:after="0" w:line="240" w:lineRule="auto"/>
              <w:jc w:val="left"/>
              <w:rPr>
                <w:rFonts w:ascii="Cambria" w:eastAsia="Cambria" w:hAnsi="Cambria" w:cs="Cambria"/>
              </w:rPr>
            </w:pPr>
            <w:r>
              <w:rPr>
                <w:rFonts w:ascii="Cambria" w:eastAsia="Cambria" w:hAnsi="Cambria" w:cs="Cambria"/>
                <w:b/>
              </w:rPr>
              <w:t>Ability and Accessibility</w:t>
            </w:r>
          </w:p>
        </w:tc>
        <w:tc>
          <w:tcPr>
            <w:tcW w:w="6120" w:type="dxa"/>
            <w:tcBorders>
              <w:top w:val="single" w:sz="4" w:space="0" w:color="FFFFFF"/>
              <w:left w:val="single" w:sz="4" w:space="0" w:color="FFFFFF"/>
              <w:bottom w:val="single" w:sz="4" w:space="0" w:color="FFFFFF"/>
              <w:right w:val="single" w:sz="4" w:space="0" w:color="FFFFFF"/>
            </w:tcBorders>
            <w:vAlign w:val="center"/>
          </w:tcPr>
          <w:p w14:paraId="38A9C8DB" w14:textId="77777777" w:rsidR="00153652" w:rsidRDefault="00000000">
            <w:pPr>
              <w:spacing w:after="0" w:line="240" w:lineRule="auto"/>
              <w:jc w:val="left"/>
              <w:rPr>
                <w:rFonts w:ascii="Cambria" w:eastAsia="Cambria" w:hAnsi="Cambria" w:cs="Cambria"/>
              </w:rPr>
            </w:pPr>
            <w:r>
              <w:rPr>
                <w:rFonts w:ascii="Cambria" w:eastAsia="Cambria" w:hAnsi="Cambria" w:cs="Cambria"/>
              </w:rPr>
              <w:t xml:space="preserve">People with disabilities (cognitive, physical, emotional, etc.), Temporarily able-bodied, </w:t>
            </w:r>
            <w:proofErr w:type="gramStart"/>
            <w:r>
              <w:rPr>
                <w:rFonts w:ascii="Cambria" w:eastAsia="Cambria" w:hAnsi="Cambria" w:cs="Cambria"/>
              </w:rPr>
              <w:t>Temporarily</w:t>
            </w:r>
            <w:proofErr w:type="gramEnd"/>
            <w:r>
              <w:rPr>
                <w:rFonts w:ascii="Cambria" w:eastAsia="Cambria" w:hAnsi="Cambria" w:cs="Cambria"/>
              </w:rPr>
              <w:t xml:space="preserve"> disabled</w:t>
            </w:r>
          </w:p>
        </w:tc>
      </w:tr>
      <w:tr w:rsidR="00153652" w14:paraId="02769303" w14:textId="77777777" w:rsidTr="00FE5277">
        <w:trPr>
          <w:trHeight w:val="420"/>
        </w:trPr>
        <w:tc>
          <w:tcPr>
            <w:tcW w:w="3240" w:type="dxa"/>
            <w:tcBorders>
              <w:top w:val="single" w:sz="4" w:space="0" w:color="FFFFFF"/>
              <w:left w:val="single" w:sz="4" w:space="0" w:color="FFFFFF"/>
              <w:bottom w:val="single" w:sz="4" w:space="0" w:color="FFFFFF"/>
              <w:right w:val="single" w:sz="4" w:space="0" w:color="F2F2F2"/>
            </w:tcBorders>
            <w:shd w:val="clear" w:color="auto" w:fill="F2F2F2"/>
            <w:vAlign w:val="center"/>
          </w:tcPr>
          <w:p w14:paraId="4CDAE674" w14:textId="77777777" w:rsidR="00153652" w:rsidRDefault="00000000">
            <w:pPr>
              <w:spacing w:after="0" w:line="240" w:lineRule="auto"/>
              <w:jc w:val="left"/>
              <w:rPr>
                <w:rFonts w:ascii="Cambria" w:eastAsia="Cambria" w:hAnsi="Cambria" w:cs="Cambria"/>
              </w:rPr>
            </w:pPr>
            <w:r>
              <w:rPr>
                <w:rFonts w:ascii="Cambria" w:eastAsia="Cambria" w:hAnsi="Cambria" w:cs="Cambria"/>
                <w:b/>
              </w:rPr>
              <w:t>Nation(s) of Origin</w:t>
            </w:r>
          </w:p>
        </w:tc>
        <w:tc>
          <w:tcPr>
            <w:tcW w:w="6120"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04C7DD04" w14:textId="77777777" w:rsidR="00153652" w:rsidRDefault="00000000">
            <w:pPr>
              <w:spacing w:after="0" w:line="240" w:lineRule="auto"/>
              <w:jc w:val="left"/>
              <w:rPr>
                <w:rFonts w:ascii="Cambria" w:eastAsia="Cambria" w:hAnsi="Cambria" w:cs="Cambria"/>
              </w:rPr>
            </w:pPr>
            <w:r>
              <w:rPr>
                <w:rFonts w:ascii="Cambria" w:eastAsia="Cambria" w:hAnsi="Cambria" w:cs="Cambria"/>
              </w:rPr>
              <w:t>United States, Nigeria, Korea, Turkey, Argentina</w:t>
            </w:r>
          </w:p>
        </w:tc>
      </w:tr>
      <w:tr w:rsidR="00153652" w14:paraId="4229F858" w14:textId="77777777" w:rsidTr="00FE5277">
        <w:trPr>
          <w:trHeight w:val="420"/>
        </w:trPr>
        <w:tc>
          <w:tcPr>
            <w:tcW w:w="3240" w:type="dxa"/>
            <w:tcBorders>
              <w:top w:val="single" w:sz="4" w:space="0" w:color="FFFFFF"/>
              <w:left w:val="single" w:sz="4" w:space="0" w:color="FFFFFF"/>
              <w:bottom w:val="single" w:sz="4" w:space="0" w:color="FFFFFF"/>
              <w:right w:val="single" w:sz="4" w:space="0" w:color="FFFFFF"/>
            </w:tcBorders>
            <w:vAlign w:val="center"/>
          </w:tcPr>
          <w:p w14:paraId="19F2822E" w14:textId="77777777" w:rsidR="00153652" w:rsidRDefault="00000000">
            <w:pPr>
              <w:spacing w:after="0" w:line="240" w:lineRule="auto"/>
              <w:jc w:val="left"/>
              <w:rPr>
                <w:rFonts w:ascii="Cambria" w:eastAsia="Cambria" w:hAnsi="Cambria" w:cs="Cambria"/>
              </w:rPr>
            </w:pPr>
            <w:r>
              <w:rPr>
                <w:rFonts w:ascii="Cambria" w:eastAsia="Cambria" w:hAnsi="Cambria" w:cs="Cambria"/>
                <w:b/>
              </w:rPr>
              <w:t>Citizenship Status</w:t>
            </w:r>
          </w:p>
        </w:tc>
        <w:tc>
          <w:tcPr>
            <w:tcW w:w="6120" w:type="dxa"/>
            <w:tcBorders>
              <w:top w:val="single" w:sz="4" w:space="0" w:color="FFFFFF"/>
              <w:left w:val="single" w:sz="4" w:space="0" w:color="FFFFFF"/>
              <w:bottom w:val="single" w:sz="4" w:space="0" w:color="FFFFFF"/>
              <w:right w:val="single" w:sz="4" w:space="0" w:color="FFFFFF"/>
            </w:tcBorders>
            <w:vAlign w:val="center"/>
          </w:tcPr>
          <w:p w14:paraId="0778D903" w14:textId="77777777" w:rsidR="00153652" w:rsidRDefault="00000000">
            <w:pPr>
              <w:spacing w:after="0" w:line="240" w:lineRule="auto"/>
              <w:jc w:val="left"/>
              <w:rPr>
                <w:rFonts w:ascii="Cambria" w:eastAsia="Cambria" w:hAnsi="Cambria" w:cs="Cambria"/>
              </w:rPr>
            </w:pPr>
            <w:r>
              <w:rPr>
                <w:rFonts w:ascii="Cambria" w:eastAsia="Cambria" w:hAnsi="Cambria" w:cs="Cambria"/>
              </w:rPr>
              <w:t>Citizen, Permanent Resident, Undocumented</w:t>
            </w:r>
          </w:p>
        </w:tc>
      </w:tr>
      <w:tr w:rsidR="00153652" w14:paraId="0439F4B8" w14:textId="77777777" w:rsidTr="00FE5277">
        <w:trPr>
          <w:trHeight w:val="420"/>
        </w:trPr>
        <w:tc>
          <w:tcPr>
            <w:tcW w:w="3240" w:type="dxa"/>
            <w:tcBorders>
              <w:top w:val="single" w:sz="4" w:space="0" w:color="FFFFFF"/>
              <w:left w:val="single" w:sz="4" w:space="0" w:color="FFFFFF"/>
              <w:bottom w:val="single" w:sz="4" w:space="0" w:color="FFFFFF"/>
              <w:right w:val="single" w:sz="4" w:space="0" w:color="F2F2F2"/>
            </w:tcBorders>
            <w:shd w:val="clear" w:color="auto" w:fill="F2F2F2"/>
            <w:vAlign w:val="center"/>
          </w:tcPr>
          <w:p w14:paraId="5F2920E8" w14:textId="77777777" w:rsidR="00153652" w:rsidRDefault="00000000">
            <w:pPr>
              <w:spacing w:after="0" w:line="240" w:lineRule="auto"/>
              <w:jc w:val="left"/>
              <w:rPr>
                <w:rFonts w:ascii="Cambria" w:eastAsia="Cambria" w:hAnsi="Cambria" w:cs="Cambria"/>
              </w:rPr>
            </w:pPr>
            <w:r>
              <w:rPr>
                <w:rFonts w:ascii="Cambria" w:eastAsia="Cambria" w:hAnsi="Cambria" w:cs="Cambria"/>
                <w:b/>
              </w:rPr>
              <w:t>Tribal/ Indigenous Affiliation</w:t>
            </w:r>
          </w:p>
        </w:tc>
        <w:tc>
          <w:tcPr>
            <w:tcW w:w="6120" w:type="dxa"/>
            <w:tcBorders>
              <w:top w:val="single" w:sz="4" w:space="0" w:color="FFFFFF"/>
              <w:left w:val="single" w:sz="4" w:space="0" w:color="F2F2F2"/>
              <w:bottom w:val="single" w:sz="4" w:space="0" w:color="FFFFFF"/>
              <w:right w:val="single" w:sz="4" w:space="0" w:color="FFFFFF"/>
            </w:tcBorders>
            <w:shd w:val="clear" w:color="auto" w:fill="F2F2F2"/>
            <w:vAlign w:val="center"/>
          </w:tcPr>
          <w:p w14:paraId="47E0556C" w14:textId="77777777" w:rsidR="00153652" w:rsidRDefault="00000000">
            <w:pPr>
              <w:spacing w:after="0" w:line="240" w:lineRule="auto"/>
              <w:jc w:val="left"/>
              <w:rPr>
                <w:rFonts w:ascii="Cambria" w:eastAsia="Cambria" w:hAnsi="Cambria" w:cs="Cambria"/>
              </w:rPr>
            </w:pPr>
            <w:r>
              <w:rPr>
                <w:rFonts w:ascii="Cambria" w:eastAsia="Cambria" w:hAnsi="Cambria" w:cs="Cambria"/>
              </w:rPr>
              <w:t>Mohawk, Aboriginal, Navajo, Santal</w:t>
            </w:r>
          </w:p>
        </w:tc>
      </w:tr>
      <w:tr w:rsidR="00153652" w14:paraId="502B22C3" w14:textId="77777777" w:rsidTr="00FE5277">
        <w:trPr>
          <w:trHeight w:val="300"/>
        </w:trPr>
        <w:tc>
          <w:tcPr>
            <w:tcW w:w="3240" w:type="dxa"/>
            <w:tcBorders>
              <w:top w:val="single" w:sz="4" w:space="0" w:color="FFFFFF"/>
              <w:left w:val="single" w:sz="4" w:space="0" w:color="FFFFFF"/>
              <w:bottom w:val="single" w:sz="4" w:space="0" w:color="FFFFFF"/>
              <w:right w:val="single" w:sz="4" w:space="0" w:color="FFFFFF"/>
            </w:tcBorders>
            <w:vAlign w:val="center"/>
          </w:tcPr>
          <w:p w14:paraId="3E6DDA36" w14:textId="77777777" w:rsidR="00153652" w:rsidRDefault="00000000">
            <w:pPr>
              <w:spacing w:after="0" w:line="240" w:lineRule="auto"/>
              <w:jc w:val="left"/>
              <w:rPr>
                <w:rFonts w:ascii="Cambria" w:eastAsia="Cambria" w:hAnsi="Cambria" w:cs="Cambria"/>
              </w:rPr>
            </w:pPr>
            <w:r>
              <w:rPr>
                <w:rFonts w:ascii="Cambria" w:eastAsia="Cambria" w:hAnsi="Cambria" w:cs="Cambria"/>
                <w:b/>
              </w:rPr>
              <w:t>Body Size/ Type</w:t>
            </w:r>
          </w:p>
        </w:tc>
        <w:tc>
          <w:tcPr>
            <w:tcW w:w="6120" w:type="dxa"/>
            <w:tcBorders>
              <w:top w:val="single" w:sz="4" w:space="0" w:color="FFFFFF"/>
              <w:left w:val="single" w:sz="4" w:space="0" w:color="FFFFFF"/>
              <w:bottom w:val="single" w:sz="4" w:space="0" w:color="FFFFFF"/>
              <w:right w:val="single" w:sz="4" w:space="0" w:color="FFFFFF"/>
            </w:tcBorders>
            <w:vAlign w:val="center"/>
          </w:tcPr>
          <w:p w14:paraId="17591945" w14:textId="77777777" w:rsidR="00153652" w:rsidRDefault="00000000">
            <w:pPr>
              <w:spacing w:after="0" w:line="240" w:lineRule="auto"/>
              <w:jc w:val="left"/>
              <w:rPr>
                <w:rFonts w:ascii="Cambria" w:eastAsia="Cambria" w:hAnsi="Cambria" w:cs="Cambria"/>
              </w:rPr>
            </w:pPr>
            <w:r>
              <w:rPr>
                <w:rFonts w:ascii="Cambria" w:eastAsia="Cambria" w:hAnsi="Cambria" w:cs="Cambria"/>
              </w:rPr>
              <w:t>Fat, Person of Size, Thin, Tall, Short</w:t>
            </w:r>
          </w:p>
        </w:tc>
      </w:tr>
    </w:tbl>
    <w:p w14:paraId="21E1839C" w14:textId="77777777" w:rsidR="00153652" w:rsidRDefault="00153652">
      <w:pPr>
        <w:spacing w:line="240" w:lineRule="auto"/>
        <w:ind w:left="2880"/>
        <w:jc w:val="left"/>
        <w:rPr>
          <w:rFonts w:ascii="Cambria" w:eastAsia="Cambria" w:hAnsi="Cambria" w:cs="Cambria"/>
          <w:sz w:val="20"/>
          <w:szCs w:val="20"/>
        </w:rPr>
      </w:pPr>
    </w:p>
    <w:p w14:paraId="6382B94F" w14:textId="77777777" w:rsidR="00153652" w:rsidRDefault="00153652">
      <w:pPr>
        <w:spacing w:line="240" w:lineRule="auto"/>
        <w:ind w:left="2880"/>
        <w:rPr>
          <w:rFonts w:ascii="Cambria" w:eastAsia="Cambria" w:hAnsi="Cambria" w:cs="Cambria"/>
          <w:sz w:val="20"/>
          <w:szCs w:val="20"/>
        </w:rPr>
      </w:pPr>
    </w:p>
    <w:p w14:paraId="290BEA09" w14:textId="77777777" w:rsidR="00153652" w:rsidRDefault="00153652">
      <w:pPr>
        <w:rPr>
          <w:rFonts w:ascii="Cambria" w:eastAsia="Cambria" w:hAnsi="Cambria" w:cs="Cambria"/>
        </w:rPr>
      </w:pPr>
      <w:bookmarkStart w:id="9" w:name="_4d34og8" w:colFirst="0" w:colLast="0"/>
      <w:bookmarkEnd w:id="9"/>
    </w:p>
    <w:p w14:paraId="491E290B" w14:textId="77777777" w:rsidR="00153652" w:rsidRDefault="00153652">
      <w:pPr>
        <w:pStyle w:val="Heading3"/>
        <w:jc w:val="center"/>
        <w:rPr>
          <w:rFonts w:ascii="Cambria" w:eastAsia="Cambria" w:hAnsi="Cambria" w:cs="Cambria"/>
        </w:rPr>
      </w:pPr>
    </w:p>
    <w:p w14:paraId="251979AB" w14:textId="77777777" w:rsidR="00153652" w:rsidRDefault="00153652">
      <w:pPr>
        <w:rPr>
          <w:rFonts w:ascii="Cambria" w:eastAsia="Cambria" w:hAnsi="Cambria" w:cs="Cambria"/>
        </w:rPr>
      </w:pPr>
    </w:p>
    <w:p w14:paraId="5D5D5376" w14:textId="77777777" w:rsidR="00153652" w:rsidRDefault="00153652">
      <w:pPr>
        <w:rPr>
          <w:rFonts w:ascii="Cambria" w:eastAsia="Cambria" w:hAnsi="Cambria" w:cs="Cambria"/>
        </w:rPr>
      </w:pPr>
    </w:p>
    <w:p w14:paraId="6057B480" w14:textId="77777777" w:rsidR="00153652" w:rsidRDefault="00153652">
      <w:pPr>
        <w:rPr>
          <w:rFonts w:ascii="Cambria" w:eastAsia="Cambria" w:hAnsi="Cambria" w:cs="Cambria"/>
        </w:rPr>
      </w:pPr>
    </w:p>
    <w:bookmarkStart w:id="10" w:name="_1u72ofms02t" w:colFirst="0" w:colLast="0"/>
    <w:bookmarkEnd w:id="10"/>
    <w:p w14:paraId="1FB47C27"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71552" behindDoc="0" locked="0" layoutInCell="1" hidden="0" allowOverlap="1" wp14:anchorId="6328A12E" wp14:editId="28BC54BA">
                <wp:simplePos x="0" y="0"/>
                <wp:positionH relativeFrom="column">
                  <wp:posOffset>-63499</wp:posOffset>
                </wp:positionH>
                <wp:positionV relativeFrom="paragraph">
                  <wp:posOffset>-436879</wp:posOffset>
                </wp:positionV>
                <wp:extent cx="3298190" cy="280035"/>
                <wp:effectExtent l="0" t="0" r="0" b="0"/>
                <wp:wrapNone/>
                <wp:docPr id="6" name="Rectangle 6"/>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731E98A7"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-436879</wp:posOffset>
                </wp:positionV>
                <wp:extent cx="3298190" cy="280035"/>
                <wp:effectExtent b="0" l="0" r="0" t="0"/>
                <wp:wrapNone/>
                <wp:docPr id="6"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6A0B9BFD" w14:textId="77777777" w:rsidR="00153652" w:rsidRDefault="00000000">
      <w:pPr>
        <w:rPr>
          <w:rFonts w:ascii="Cambria" w:eastAsia="Cambria" w:hAnsi="Cambria" w:cs="Cambria"/>
        </w:rPr>
      </w:pPr>
      <w:bookmarkStart w:id="11" w:name="_y8fpq2k1pwws" w:colFirst="0" w:colLast="0"/>
      <w:bookmarkEnd w:id="11"/>
      <w:r>
        <w:rPr>
          <w:rFonts w:ascii="Cambria" w:eastAsia="Cambria" w:hAnsi="Cambria" w:cs="Cambria"/>
          <w:b/>
        </w:rPr>
        <w:lastRenderedPageBreak/>
        <w:t>SIPP-2 Dimensions of Social Identity, continued</w:t>
      </w:r>
    </w:p>
    <w:p w14:paraId="5A6C1F1C" w14:textId="77777777" w:rsidR="00153652" w:rsidRDefault="00000000">
      <w:pPr>
        <w:spacing w:line="240" w:lineRule="auto"/>
        <w:jc w:val="left"/>
        <w:rPr>
          <w:rFonts w:ascii="Cambria" w:eastAsia="Cambria" w:hAnsi="Cambria" w:cs="Cambria"/>
        </w:rPr>
      </w:pPr>
      <w:r>
        <w:rPr>
          <w:rFonts w:ascii="Cambria" w:eastAsia="Cambria" w:hAnsi="Cambria" w:cs="Cambria"/>
        </w:rPr>
        <w:t>In her narrative, Candace described the way being in Ecuador made her more aware of her American identity. Now it's your turn to imagine what aspects of your identity you are more or less aware of in different settings. You may want to reference the social identity wheel you completed in the last activity,</w:t>
      </w:r>
    </w:p>
    <w:p w14:paraId="00F26C16" w14:textId="77777777" w:rsidR="00153652" w:rsidRDefault="00000000">
      <w:pPr>
        <w:spacing w:line="240" w:lineRule="auto"/>
        <w:jc w:val="left"/>
        <w:rPr>
          <w:rFonts w:ascii="Cambria" w:eastAsia="Cambria" w:hAnsi="Cambria" w:cs="Cambria"/>
        </w:rPr>
        <w:sectPr w:rsidR="00153652">
          <w:headerReference w:type="default" r:id="rId11"/>
          <w:footerReference w:type="default" r:id="rId12"/>
          <w:headerReference w:type="first" r:id="rId13"/>
          <w:pgSz w:w="12240" w:h="15840"/>
          <w:pgMar w:top="1440" w:right="1440" w:bottom="1440" w:left="1440" w:header="0" w:footer="720" w:gutter="0"/>
          <w:pgNumType w:start="1"/>
          <w:cols w:space="720"/>
          <w:titlePg/>
        </w:sectPr>
      </w:pPr>
      <w:r>
        <w:rPr>
          <w:rFonts w:ascii="Cambria" w:eastAsia="Cambria" w:hAnsi="Cambria" w:cs="Cambria"/>
        </w:rPr>
        <w:t>Using the identity categories provided, indicate which identities you think about most or least based on the prompts in your workbook.</w:t>
      </w:r>
    </w:p>
    <w:p w14:paraId="6F294595" w14:textId="77777777" w:rsidR="00153652" w:rsidRDefault="00000000">
      <w:pPr>
        <w:numPr>
          <w:ilvl w:val="0"/>
          <w:numId w:val="18"/>
        </w:numPr>
        <w:spacing w:after="0"/>
        <w:rPr>
          <w:rFonts w:ascii="Cambria" w:eastAsia="Cambria" w:hAnsi="Cambria" w:cs="Cambria"/>
        </w:rPr>
      </w:pPr>
      <w:r>
        <w:rPr>
          <w:rFonts w:ascii="Cambria" w:eastAsia="Cambria" w:hAnsi="Cambria" w:cs="Cambria"/>
        </w:rPr>
        <w:t xml:space="preserve">Ability status: </w:t>
      </w:r>
    </w:p>
    <w:p w14:paraId="1D5F4ACF" w14:textId="77777777" w:rsidR="00153652" w:rsidRDefault="00000000">
      <w:pPr>
        <w:numPr>
          <w:ilvl w:val="0"/>
          <w:numId w:val="18"/>
        </w:numPr>
        <w:spacing w:after="0"/>
        <w:rPr>
          <w:rFonts w:ascii="Cambria" w:eastAsia="Cambria" w:hAnsi="Cambria" w:cs="Cambria"/>
        </w:rPr>
      </w:pPr>
      <w:r>
        <w:rPr>
          <w:rFonts w:ascii="Cambria" w:eastAsia="Cambria" w:hAnsi="Cambria" w:cs="Cambria"/>
        </w:rPr>
        <w:t>Body type</w:t>
      </w:r>
    </w:p>
    <w:p w14:paraId="6BC5B8F2" w14:textId="77777777" w:rsidR="00153652" w:rsidRDefault="00000000">
      <w:pPr>
        <w:numPr>
          <w:ilvl w:val="0"/>
          <w:numId w:val="18"/>
        </w:numPr>
        <w:spacing w:after="0"/>
        <w:rPr>
          <w:rFonts w:ascii="Cambria" w:eastAsia="Cambria" w:hAnsi="Cambria" w:cs="Cambria"/>
        </w:rPr>
      </w:pPr>
      <w:r>
        <w:rPr>
          <w:rFonts w:ascii="Cambria" w:eastAsia="Cambria" w:hAnsi="Cambria" w:cs="Cambria"/>
        </w:rPr>
        <w:t>Social Class/Socio-economic status</w:t>
      </w:r>
    </w:p>
    <w:p w14:paraId="1B54FC46" w14:textId="77777777" w:rsidR="00153652" w:rsidRDefault="00000000">
      <w:pPr>
        <w:numPr>
          <w:ilvl w:val="0"/>
          <w:numId w:val="18"/>
        </w:numPr>
        <w:spacing w:after="0"/>
        <w:rPr>
          <w:rFonts w:ascii="Cambria" w:eastAsia="Cambria" w:hAnsi="Cambria" w:cs="Cambria"/>
        </w:rPr>
      </w:pPr>
      <w:r>
        <w:rPr>
          <w:rFonts w:ascii="Cambria" w:eastAsia="Cambria" w:hAnsi="Cambria" w:cs="Cambria"/>
        </w:rPr>
        <w:t>Race</w:t>
      </w:r>
    </w:p>
    <w:p w14:paraId="265ED3AF" w14:textId="77777777" w:rsidR="00153652" w:rsidRDefault="00000000">
      <w:pPr>
        <w:numPr>
          <w:ilvl w:val="0"/>
          <w:numId w:val="18"/>
        </w:numPr>
        <w:spacing w:after="0"/>
        <w:rPr>
          <w:rFonts w:ascii="Cambria" w:eastAsia="Cambria" w:hAnsi="Cambria" w:cs="Cambria"/>
        </w:rPr>
      </w:pPr>
      <w:r>
        <w:rPr>
          <w:rFonts w:ascii="Cambria" w:eastAsia="Cambria" w:hAnsi="Cambria" w:cs="Cambria"/>
        </w:rPr>
        <w:t>Ethnicity</w:t>
      </w:r>
    </w:p>
    <w:p w14:paraId="1EEBBAA4" w14:textId="77777777" w:rsidR="00153652" w:rsidRDefault="00000000">
      <w:pPr>
        <w:numPr>
          <w:ilvl w:val="0"/>
          <w:numId w:val="18"/>
        </w:numPr>
        <w:spacing w:after="0"/>
        <w:rPr>
          <w:rFonts w:ascii="Cambria" w:eastAsia="Cambria" w:hAnsi="Cambria" w:cs="Cambria"/>
        </w:rPr>
      </w:pPr>
      <w:r>
        <w:rPr>
          <w:rFonts w:ascii="Cambria" w:eastAsia="Cambria" w:hAnsi="Cambria" w:cs="Cambria"/>
        </w:rPr>
        <w:t>Sex</w:t>
      </w:r>
    </w:p>
    <w:p w14:paraId="5463E5CA" w14:textId="77777777" w:rsidR="00153652" w:rsidRDefault="00000000">
      <w:pPr>
        <w:numPr>
          <w:ilvl w:val="0"/>
          <w:numId w:val="18"/>
        </w:numPr>
        <w:spacing w:after="0"/>
        <w:rPr>
          <w:rFonts w:ascii="Cambria" w:eastAsia="Cambria" w:hAnsi="Cambria" w:cs="Cambria"/>
        </w:rPr>
      </w:pPr>
      <w:r>
        <w:rPr>
          <w:rFonts w:ascii="Cambria" w:eastAsia="Cambria" w:hAnsi="Cambria" w:cs="Cambria"/>
        </w:rPr>
        <w:t>Gender</w:t>
      </w:r>
    </w:p>
    <w:p w14:paraId="177369C6" w14:textId="77777777" w:rsidR="00153652" w:rsidRDefault="00000000">
      <w:pPr>
        <w:numPr>
          <w:ilvl w:val="0"/>
          <w:numId w:val="18"/>
        </w:numPr>
        <w:spacing w:after="0"/>
        <w:rPr>
          <w:rFonts w:ascii="Cambria" w:eastAsia="Cambria" w:hAnsi="Cambria" w:cs="Cambria"/>
        </w:rPr>
      </w:pPr>
      <w:r>
        <w:rPr>
          <w:rFonts w:ascii="Cambria" w:eastAsia="Cambria" w:hAnsi="Cambria" w:cs="Cambria"/>
        </w:rPr>
        <w:t>Sexuality</w:t>
      </w:r>
    </w:p>
    <w:p w14:paraId="41ADA047" w14:textId="77777777" w:rsidR="00153652" w:rsidRDefault="00000000">
      <w:pPr>
        <w:numPr>
          <w:ilvl w:val="0"/>
          <w:numId w:val="18"/>
        </w:numPr>
        <w:spacing w:after="0"/>
        <w:rPr>
          <w:rFonts w:ascii="Cambria" w:eastAsia="Cambria" w:hAnsi="Cambria" w:cs="Cambria"/>
        </w:rPr>
      </w:pPr>
      <w:r>
        <w:rPr>
          <w:rFonts w:ascii="Cambria" w:eastAsia="Cambria" w:hAnsi="Cambria" w:cs="Cambria"/>
        </w:rPr>
        <w:t>Religion/Spirituality</w:t>
      </w:r>
    </w:p>
    <w:p w14:paraId="3CEAAB58" w14:textId="77777777" w:rsidR="00153652" w:rsidRDefault="00000000">
      <w:pPr>
        <w:numPr>
          <w:ilvl w:val="0"/>
          <w:numId w:val="18"/>
        </w:numPr>
        <w:spacing w:after="0"/>
        <w:rPr>
          <w:rFonts w:ascii="Cambria" w:eastAsia="Cambria" w:hAnsi="Cambria" w:cs="Cambria"/>
        </w:rPr>
      </w:pPr>
      <w:r>
        <w:rPr>
          <w:rFonts w:ascii="Cambria" w:eastAsia="Cambria" w:hAnsi="Cambria" w:cs="Cambria"/>
        </w:rPr>
        <w:t>Age</w:t>
      </w:r>
    </w:p>
    <w:p w14:paraId="11BC29DC" w14:textId="77777777" w:rsidR="00153652" w:rsidRDefault="00000000">
      <w:pPr>
        <w:numPr>
          <w:ilvl w:val="0"/>
          <w:numId w:val="18"/>
        </w:numPr>
        <w:spacing w:after="0"/>
        <w:rPr>
          <w:rFonts w:ascii="Cambria" w:eastAsia="Cambria" w:hAnsi="Cambria" w:cs="Cambria"/>
        </w:rPr>
      </w:pPr>
      <w:r>
        <w:rPr>
          <w:rFonts w:ascii="Cambria" w:eastAsia="Cambria" w:hAnsi="Cambria" w:cs="Cambria"/>
        </w:rPr>
        <w:t>First Language</w:t>
      </w:r>
    </w:p>
    <w:p w14:paraId="7A9E9D0F" w14:textId="77777777" w:rsidR="00153652" w:rsidRDefault="00000000">
      <w:pPr>
        <w:numPr>
          <w:ilvl w:val="0"/>
          <w:numId w:val="18"/>
        </w:numPr>
        <w:spacing w:after="0"/>
        <w:rPr>
          <w:rFonts w:ascii="Cambria" w:eastAsia="Cambria" w:hAnsi="Cambria" w:cs="Cambria"/>
        </w:rPr>
      </w:pPr>
      <w:r>
        <w:rPr>
          <w:rFonts w:ascii="Cambria" w:eastAsia="Cambria" w:hAnsi="Cambria" w:cs="Cambria"/>
        </w:rPr>
        <w:t>Citizenship</w:t>
      </w:r>
    </w:p>
    <w:p w14:paraId="31FC34DF" w14:textId="77777777" w:rsidR="00153652" w:rsidRDefault="00000000">
      <w:pPr>
        <w:numPr>
          <w:ilvl w:val="0"/>
          <w:numId w:val="18"/>
        </w:numPr>
        <w:spacing w:after="0"/>
        <w:rPr>
          <w:rFonts w:ascii="Cambria" w:eastAsia="Cambria" w:hAnsi="Cambria" w:cs="Cambria"/>
        </w:rPr>
        <w:sectPr w:rsidR="00153652">
          <w:type w:val="continuous"/>
          <w:pgSz w:w="12240" w:h="15840"/>
          <w:pgMar w:top="1440" w:right="1440" w:bottom="1440" w:left="1440" w:header="0" w:footer="720" w:gutter="0"/>
          <w:cols w:num="2" w:space="720" w:equalWidth="0">
            <w:col w:w="4320" w:space="720"/>
            <w:col w:w="4320" w:space="0"/>
          </w:cols>
        </w:sectPr>
      </w:pPr>
      <w:r>
        <w:rPr>
          <w:rFonts w:ascii="Cambria" w:eastAsia="Cambria" w:hAnsi="Cambria" w:cs="Cambria"/>
        </w:rPr>
        <w:t>Education</w:t>
      </w:r>
    </w:p>
    <w:p w14:paraId="3385228F" w14:textId="77777777" w:rsidR="00153652" w:rsidRDefault="00000000">
      <w:pPr>
        <w:spacing w:before="240" w:line="240" w:lineRule="auto"/>
        <w:jc w:val="left"/>
        <w:rPr>
          <w:rFonts w:ascii="Cambria" w:eastAsia="Cambria" w:hAnsi="Cambria" w:cs="Cambria"/>
        </w:rPr>
      </w:pPr>
      <w:r>
        <w:rPr>
          <w:rFonts w:ascii="Cambria" w:eastAsia="Cambria" w:hAnsi="Cambria" w:cs="Cambria"/>
        </w:rPr>
        <w:t xml:space="preserve">               I think about _____ identities the most</w:t>
      </w:r>
      <w:proofErr w:type="gramStart"/>
      <w:r>
        <w:rPr>
          <w:rFonts w:ascii="Cambria" w:eastAsia="Cambria" w:hAnsi="Cambria" w:cs="Cambria"/>
        </w:rPr>
        <w:t xml:space="preserve">…;   </w:t>
      </w:r>
      <w:proofErr w:type="gramEnd"/>
      <w:r>
        <w:rPr>
          <w:rFonts w:ascii="Cambria" w:eastAsia="Cambria" w:hAnsi="Cambria" w:cs="Cambria"/>
        </w:rPr>
        <w:t>I think about _______ identities the least</w:t>
      </w:r>
    </w:p>
    <w:tbl>
      <w:tblPr>
        <w:tblW w:w="8550" w:type="dxa"/>
        <w:tblLayout w:type="fixed"/>
        <w:tblLook w:val="04A0" w:firstRow="1" w:lastRow="0" w:firstColumn="1" w:lastColumn="0" w:noHBand="0" w:noVBand="1"/>
      </w:tblPr>
      <w:tblGrid>
        <w:gridCol w:w="4350"/>
        <w:gridCol w:w="4200"/>
      </w:tblGrid>
      <w:tr w:rsidR="00153652" w14:paraId="61530FBF" w14:textId="77777777" w:rsidTr="00FE5277">
        <w:tc>
          <w:tcPr>
            <w:tcW w:w="4350" w:type="dxa"/>
          </w:tcPr>
          <w:p w14:paraId="158B8FBC" w14:textId="77777777" w:rsidR="00153652" w:rsidRDefault="00000000">
            <w:pPr>
              <w:rPr>
                <w:rFonts w:ascii="Cambria" w:eastAsia="Cambria" w:hAnsi="Cambria" w:cs="Cambria"/>
              </w:rPr>
            </w:pPr>
            <w:r>
              <w:rPr>
                <w:rFonts w:ascii="Cambria" w:eastAsia="Cambria" w:hAnsi="Cambria" w:cs="Cambria"/>
              </w:rPr>
              <w:t>In class or learning spaces</w:t>
            </w:r>
          </w:p>
          <w:p w14:paraId="2615D339" w14:textId="77777777" w:rsidR="00153652" w:rsidRDefault="00153652">
            <w:pPr>
              <w:rPr>
                <w:rFonts w:ascii="Cambria" w:eastAsia="Cambria" w:hAnsi="Cambria" w:cs="Cambria"/>
              </w:rPr>
            </w:pPr>
          </w:p>
          <w:p w14:paraId="2E5506D4" w14:textId="77777777" w:rsidR="00153652" w:rsidRDefault="00153652">
            <w:pPr>
              <w:rPr>
                <w:rFonts w:ascii="Cambria" w:eastAsia="Cambria" w:hAnsi="Cambria" w:cs="Cambria"/>
              </w:rPr>
            </w:pPr>
          </w:p>
          <w:p w14:paraId="0EF3B3AF" w14:textId="77777777" w:rsidR="00153652" w:rsidRDefault="00153652">
            <w:pPr>
              <w:widowControl w:val="0"/>
              <w:spacing w:line="240" w:lineRule="auto"/>
              <w:rPr>
                <w:rFonts w:ascii="Cambria" w:eastAsia="Cambria" w:hAnsi="Cambria" w:cs="Cambria"/>
              </w:rPr>
            </w:pPr>
          </w:p>
        </w:tc>
        <w:tc>
          <w:tcPr>
            <w:tcW w:w="4200" w:type="dxa"/>
          </w:tcPr>
          <w:p w14:paraId="3640EAAF" w14:textId="77777777" w:rsidR="00153652" w:rsidRDefault="00000000">
            <w:pPr>
              <w:rPr>
                <w:rFonts w:ascii="Cambria" w:eastAsia="Cambria" w:hAnsi="Cambria" w:cs="Cambria"/>
              </w:rPr>
            </w:pPr>
            <w:r>
              <w:rPr>
                <w:rFonts w:ascii="Cambria" w:eastAsia="Cambria" w:hAnsi="Cambria" w:cs="Cambria"/>
              </w:rPr>
              <w:t>In extracurricular activities or clubs</w:t>
            </w:r>
          </w:p>
          <w:p w14:paraId="7378188F" w14:textId="77777777" w:rsidR="00153652" w:rsidRDefault="00153652">
            <w:pPr>
              <w:widowControl w:val="0"/>
              <w:spacing w:line="240" w:lineRule="auto"/>
              <w:rPr>
                <w:rFonts w:ascii="Cambria" w:eastAsia="Cambria" w:hAnsi="Cambria" w:cs="Cambria"/>
              </w:rPr>
            </w:pPr>
          </w:p>
        </w:tc>
      </w:tr>
      <w:tr w:rsidR="00153652" w14:paraId="25B95F99" w14:textId="77777777" w:rsidTr="00FE5277">
        <w:tc>
          <w:tcPr>
            <w:tcW w:w="4350" w:type="dxa"/>
          </w:tcPr>
          <w:p w14:paraId="4A8FFE82" w14:textId="77777777" w:rsidR="00153652" w:rsidRDefault="00000000">
            <w:pPr>
              <w:rPr>
                <w:rFonts w:ascii="Cambria" w:eastAsia="Cambria" w:hAnsi="Cambria" w:cs="Cambria"/>
              </w:rPr>
            </w:pPr>
            <w:r>
              <w:rPr>
                <w:rFonts w:ascii="Cambria" w:eastAsia="Cambria" w:hAnsi="Cambria" w:cs="Cambria"/>
              </w:rPr>
              <w:t>In your local grocery store</w:t>
            </w:r>
          </w:p>
          <w:p w14:paraId="11239F31" w14:textId="77777777" w:rsidR="00153652" w:rsidRDefault="00153652">
            <w:pPr>
              <w:rPr>
                <w:rFonts w:ascii="Cambria" w:eastAsia="Cambria" w:hAnsi="Cambria" w:cs="Cambria"/>
              </w:rPr>
            </w:pPr>
          </w:p>
          <w:p w14:paraId="1E9EC5BD" w14:textId="77777777" w:rsidR="00153652" w:rsidRDefault="00153652">
            <w:pPr>
              <w:rPr>
                <w:rFonts w:ascii="Cambria" w:eastAsia="Cambria" w:hAnsi="Cambria" w:cs="Cambria"/>
              </w:rPr>
            </w:pPr>
          </w:p>
          <w:p w14:paraId="4C149A35" w14:textId="77777777" w:rsidR="00153652" w:rsidRDefault="00153652">
            <w:pPr>
              <w:rPr>
                <w:rFonts w:ascii="Cambria" w:eastAsia="Cambria" w:hAnsi="Cambria" w:cs="Cambria"/>
              </w:rPr>
            </w:pPr>
          </w:p>
          <w:p w14:paraId="4D6CC615" w14:textId="77777777" w:rsidR="00153652" w:rsidRDefault="00153652">
            <w:pPr>
              <w:widowControl w:val="0"/>
              <w:spacing w:line="240" w:lineRule="auto"/>
              <w:rPr>
                <w:rFonts w:ascii="Cambria" w:eastAsia="Cambria" w:hAnsi="Cambria" w:cs="Cambria"/>
              </w:rPr>
            </w:pPr>
          </w:p>
        </w:tc>
        <w:tc>
          <w:tcPr>
            <w:tcW w:w="4200" w:type="dxa"/>
          </w:tcPr>
          <w:p w14:paraId="60F803DF" w14:textId="77777777" w:rsidR="00153652" w:rsidRDefault="00000000">
            <w:pPr>
              <w:widowControl w:val="0"/>
              <w:spacing w:line="240" w:lineRule="auto"/>
              <w:rPr>
                <w:rFonts w:ascii="Cambria" w:eastAsia="Cambria" w:hAnsi="Cambria" w:cs="Cambria"/>
              </w:rPr>
            </w:pPr>
            <w:r>
              <w:rPr>
                <w:rFonts w:ascii="Cambria" w:eastAsia="Cambria" w:hAnsi="Cambria" w:cs="Cambria"/>
              </w:rPr>
              <w:t>When traveling</w:t>
            </w:r>
          </w:p>
        </w:tc>
      </w:tr>
      <w:tr w:rsidR="00153652" w14:paraId="2758AAB2" w14:textId="77777777" w:rsidTr="00FE5277">
        <w:tc>
          <w:tcPr>
            <w:tcW w:w="4350" w:type="dxa"/>
          </w:tcPr>
          <w:p w14:paraId="53954566" w14:textId="77777777" w:rsidR="00153652" w:rsidRDefault="00000000">
            <w:pPr>
              <w:rPr>
                <w:rFonts w:ascii="Cambria" w:eastAsia="Cambria" w:hAnsi="Cambria" w:cs="Cambria"/>
              </w:rPr>
            </w:pPr>
            <w:r>
              <w:rPr>
                <w:rFonts w:ascii="Cambria" w:eastAsia="Cambria" w:hAnsi="Cambria" w:cs="Cambria"/>
              </w:rPr>
              <w:t>In service experiences</w:t>
            </w:r>
          </w:p>
          <w:p w14:paraId="20944B93" w14:textId="77777777" w:rsidR="00153652" w:rsidRDefault="00153652">
            <w:pPr>
              <w:widowControl w:val="0"/>
              <w:spacing w:line="240" w:lineRule="auto"/>
              <w:rPr>
                <w:rFonts w:ascii="Cambria" w:eastAsia="Cambria" w:hAnsi="Cambria" w:cs="Cambria"/>
              </w:rPr>
            </w:pPr>
          </w:p>
          <w:p w14:paraId="742400FE" w14:textId="77777777" w:rsidR="00153652" w:rsidRDefault="00153652">
            <w:pPr>
              <w:widowControl w:val="0"/>
              <w:spacing w:line="240" w:lineRule="auto"/>
              <w:rPr>
                <w:rFonts w:ascii="Cambria" w:eastAsia="Cambria" w:hAnsi="Cambria" w:cs="Cambria"/>
              </w:rPr>
            </w:pPr>
          </w:p>
          <w:p w14:paraId="24471220" w14:textId="77777777" w:rsidR="00153652" w:rsidRDefault="00153652">
            <w:pPr>
              <w:widowControl w:val="0"/>
              <w:spacing w:line="240" w:lineRule="auto"/>
              <w:rPr>
                <w:rFonts w:ascii="Cambria" w:eastAsia="Cambria" w:hAnsi="Cambria" w:cs="Cambria"/>
              </w:rPr>
            </w:pPr>
          </w:p>
          <w:p w14:paraId="558F2739" w14:textId="77777777" w:rsidR="00153652" w:rsidRDefault="00153652">
            <w:pPr>
              <w:widowControl w:val="0"/>
              <w:spacing w:line="240" w:lineRule="auto"/>
              <w:rPr>
                <w:rFonts w:ascii="Cambria" w:eastAsia="Cambria" w:hAnsi="Cambria" w:cs="Cambria"/>
              </w:rPr>
            </w:pPr>
          </w:p>
          <w:p w14:paraId="6FE08820" w14:textId="77777777" w:rsidR="00153652" w:rsidRDefault="00153652">
            <w:pPr>
              <w:widowControl w:val="0"/>
              <w:spacing w:line="240" w:lineRule="auto"/>
              <w:rPr>
                <w:rFonts w:ascii="Cambria" w:eastAsia="Cambria" w:hAnsi="Cambria" w:cs="Cambria"/>
              </w:rPr>
            </w:pPr>
          </w:p>
        </w:tc>
        <w:tc>
          <w:tcPr>
            <w:tcW w:w="4200" w:type="dxa"/>
          </w:tcPr>
          <w:p w14:paraId="13D32C56" w14:textId="77777777" w:rsidR="00153652" w:rsidRDefault="00000000">
            <w:pPr>
              <w:widowControl w:val="0"/>
              <w:spacing w:line="240" w:lineRule="auto"/>
              <w:rPr>
                <w:rFonts w:ascii="Cambria" w:eastAsia="Cambria" w:hAnsi="Cambria" w:cs="Cambria"/>
              </w:rPr>
            </w:pPr>
            <w:r>
              <w:rPr>
                <w:rFonts w:ascii="Cambria" w:eastAsia="Cambria" w:hAnsi="Cambria" w:cs="Cambria"/>
              </w:rPr>
              <w:t>When meeting someone new</w:t>
            </w:r>
          </w:p>
        </w:tc>
      </w:tr>
    </w:tbl>
    <w:p w14:paraId="0F994522" w14:textId="77777777" w:rsidR="00153652" w:rsidRDefault="00000000">
      <w:pPr>
        <w:rPr>
          <w:rFonts w:ascii="Cambria" w:eastAsia="Cambria" w:hAnsi="Cambria" w:cs="Cambria"/>
        </w:rPr>
      </w:pPr>
      <w:bookmarkStart w:id="15" w:name="_17dp8vu" w:colFirst="0" w:colLast="0"/>
      <w:bookmarkEnd w:id="15"/>
      <w:r>
        <w:br w:type="page"/>
      </w:r>
      <w:r>
        <w:rPr>
          <w:rFonts w:ascii="Cambria" w:eastAsia="Cambria" w:hAnsi="Cambria" w:cs="Cambria"/>
          <w:b/>
        </w:rPr>
        <w:lastRenderedPageBreak/>
        <w:t>SIPP-3 Recognizing Power in Your Life</w:t>
      </w:r>
      <w:r>
        <w:rPr>
          <w:rFonts w:ascii="Cambria" w:eastAsia="Cambria" w:hAnsi="Cambria" w:cs="Cambria"/>
          <w:b/>
          <w:vertAlign w:val="superscript"/>
        </w:rPr>
        <w:footnoteReference w:id="3"/>
      </w:r>
    </w:p>
    <w:p w14:paraId="05FDF45C" w14:textId="77777777" w:rsidR="00153652" w:rsidRDefault="00000000">
      <w:pPr>
        <w:rPr>
          <w:rFonts w:ascii="Cambria" w:eastAsia="Cambria" w:hAnsi="Cambria" w:cs="Cambria"/>
        </w:rPr>
      </w:pPr>
      <w:r>
        <w:rPr>
          <w:rFonts w:ascii="Cambria" w:eastAsia="Cambria" w:hAnsi="Cambria" w:cs="Cambria"/>
          <w:i/>
        </w:rPr>
        <w:t>Where do I get my power from?</w:t>
      </w:r>
    </w:p>
    <w:p w14:paraId="7A941A13" w14:textId="77777777" w:rsidR="00153652" w:rsidRDefault="00000000">
      <w:pPr>
        <w:rPr>
          <w:rFonts w:ascii="Cambria" w:eastAsia="Cambria" w:hAnsi="Cambria" w:cs="Cambria"/>
        </w:rPr>
      </w:pPr>
      <w:r>
        <w:rPr>
          <w:rFonts w:ascii="Cambria" w:eastAsia="Cambria" w:hAnsi="Cambria" w:cs="Cambria"/>
        </w:rPr>
        <w:t xml:space="preserve">In this activity you will be reflecting on the sources of your power. You may want to grab some markers or colored pencils as you will be sketching to start this activity. </w:t>
      </w:r>
    </w:p>
    <w:p w14:paraId="1EB954FF" w14:textId="77777777" w:rsidR="00153652" w:rsidRDefault="00000000">
      <w:pPr>
        <w:rPr>
          <w:rFonts w:ascii="Cambria" w:eastAsia="Cambria" w:hAnsi="Cambria" w:cs="Cambria"/>
        </w:rPr>
      </w:pPr>
      <w:r>
        <w:rPr>
          <w:rFonts w:ascii="Cambria" w:eastAsia="Cambria" w:hAnsi="Cambria" w:cs="Cambria"/>
        </w:rPr>
        <w:t xml:space="preserve">Create a sketch of yourself using images and words to show where you get your power from. You should interpret the question as you wish – literally, figuratively or both. </w:t>
      </w:r>
    </w:p>
    <w:p w14:paraId="46FE8B7C" w14:textId="77777777" w:rsidR="00153652" w:rsidRDefault="00000000">
      <w:pPr>
        <w:rPr>
          <w:rFonts w:ascii="Cambria" w:eastAsia="Cambria" w:hAnsi="Cambria" w:cs="Cambria"/>
        </w:rPr>
      </w:pPr>
      <w:r>
        <w:rPr>
          <w:rFonts w:ascii="Cambria" w:eastAsia="Cambria" w:hAnsi="Cambria" w:cs="Cambria"/>
        </w:rPr>
        <w:t>A few questions to ask yourself as you sketch:</w:t>
      </w:r>
    </w:p>
    <w:p w14:paraId="2E39ED83" w14:textId="77777777" w:rsidR="00153652" w:rsidRDefault="00000000">
      <w:pPr>
        <w:numPr>
          <w:ilvl w:val="0"/>
          <w:numId w:val="16"/>
        </w:numPr>
        <w:spacing w:after="0"/>
        <w:rPr>
          <w:rFonts w:ascii="Cambria" w:eastAsia="Cambria" w:hAnsi="Cambria" w:cs="Cambria"/>
        </w:rPr>
      </w:pPr>
      <w:r>
        <w:rPr>
          <w:rFonts w:ascii="Cambria" w:eastAsia="Cambria" w:hAnsi="Cambria" w:cs="Cambria"/>
        </w:rPr>
        <w:t xml:space="preserve">How do I cope with difficulties and challenges? </w:t>
      </w:r>
    </w:p>
    <w:p w14:paraId="7F598FC8" w14:textId="77777777" w:rsidR="00153652" w:rsidRDefault="00000000">
      <w:pPr>
        <w:numPr>
          <w:ilvl w:val="0"/>
          <w:numId w:val="16"/>
        </w:numPr>
        <w:spacing w:after="0"/>
        <w:rPr>
          <w:rFonts w:ascii="Cambria" w:eastAsia="Cambria" w:hAnsi="Cambria" w:cs="Cambria"/>
        </w:rPr>
      </w:pPr>
      <w:r>
        <w:rPr>
          <w:rFonts w:ascii="Cambria" w:eastAsia="Cambria" w:hAnsi="Cambria" w:cs="Cambria"/>
        </w:rPr>
        <w:t>What makes me feel good about myself?</w:t>
      </w:r>
    </w:p>
    <w:p w14:paraId="29EDD9A7" w14:textId="77777777" w:rsidR="00153652" w:rsidRDefault="00000000">
      <w:pPr>
        <w:numPr>
          <w:ilvl w:val="0"/>
          <w:numId w:val="16"/>
        </w:numPr>
        <w:spacing w:after="0"/>
        <w:rPr>
          <w:rFonts w:ascii="Cambria" w:eastAsia="Cambria" w:hAnsi="Cambria" w:cs="Cambria"/>
        </w:rPr>
      </w:pPr>
      <w:r>
        <w:rPr>
          <w:rFonts w:ascii="Cambria" w:eastAsia="Cambria" w:hAnsi="Cambria" w:cs="Cambria"/>
        </w:rPr>
        <w:t>What are my support systems?</w:t>
      </w:r>
    </w:p>
    <w:p w14:paraId="24C3A806" w14:textId="77777777" w:rsidR="00153652" w:rsidRDefault="00000000">
      <w:pPr>
        <w:numPr>
          <w:ilvl w:val="0"/>
          <w:numId w:val="16"/>
        </w:numPr>
        <w:spacing w:after="0"/>
        <w:rPr>
          <w:rFonts w:ascii="Cambria" w:eastAsia="Cambria" w:hAnsi="Cambria" w:cs="Cambria"/>
        </w:rPr>
      </w:pPr>
      <w:r>
        <w:rPr>
          <w:rFonts w:ascii="Cambria" w:eastAsia="Cambria" w:hAnsi="Cambria" w:cs="Cambria"/>
        </w:rPr>
        <w:t>In what scenarios do I feel the most or the least in control?</w:t>
      </w:r>
    </w:p>
    <w:p w14:paraId="0111A52E"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72576" behindDoc="0" locked="0" layoutInCell="1" hidden="0" allowOverlap="1" wp14:anchorId="5C0B3671" wp14:editId="353462D8">
                <wp:simplePos x="0" y="0"/>
                <wp:positionH relativeFrom="column">
                  <wp:posOffset>127000</wp:posOffset>
                </wp:positionH>
                <wp:positionV relativeFrom="paragraph">
                  <wp:posOffset>58420</wp:posOffset>
                </wp:positionV>
                <wp:extent cx="5659120" cy="2115820"/>
                <wp:effectExtent l="0" t="0" r="0" b="0"/>
                <wp:wrapNone/>
                <wp:docPr id="48" name="Rectangle 48"/>
                <wp:cNvGraphicFramePr/>
                <a:graphic xmlns:a="http://schemas.openxmlformats.org/drawingml/2006/main">
                  <a:graphicData uri="http://schemas.microsoft.com/office/word/2010/wordprocessingShape">
                    <wps:wsp>
                      <wps:cNvSpPr/>
                      <wps:spPr>
                        <a:xfrm>
                          <a:off x="2521203" y="2726853"/>
                          <a:ext cx="5649595" cy="21062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1FC2C1"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58420</wp:posOffset>
                </wp:positionV>
                <wp:extent cx="5659120" cy="2115820"/>
                <wp:effectExtent b="0" l="0" r="0" t="0"/>
                <wp:wrapNone/>
                <wp:docPr id="48"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5659120" cy="2115820"/>
                        </a:xfrm>
                        <a:prstGeom prst="rect"/>
                        <a:ln/>
                      </pic:spPr>
                    </pic:pic>
                  </a:graphicData>
                </a:graphic>
              </wp:anchor>
            </w:drawing>
          </mc:Fallback>
        </mc:AlternateContent>
      </w:r>
    </w:p>
    <w:p w14:paraId="1CFA95A1" w14:textId="77777777" w:rsidR="00153652" w:rsidRDefault="00153652">
      <w:pPr>
        <w:shd w:val="clear" w:color="auto" w:fill="FFFFFF"/>
        <w:spacing w:before="300" w:after="320"/>
        <w:rPr>
          <w:rFonts w:ascii="Cambria" w:eastAsia="Cambria" w:hAnsi="Cambria" w:cs="Cambria"/>
        </w:rPr>
      </w:pPr>
    </w:p>
    <w:p w14:paraId="544AF2A4" w14:textId="77777777" w:rsidR="00153652" w:rsidRDefault="00153652">
      <w:pPr>
        <w:shd w:val="clear" w:color="auto" w:fill="FFFFFF"/>
        <w:spacing w:before="300" w:after="320"/>
        <w:rPr>
          <w:rFonts w:ascii="Cambria" w:eastAsia="Cambria" w:hAnsi="Cambria" w:cs="Cambria"/>
        </w:rPr>
      </w:pPr>
    </w:p>
    <w:p w14:paraId="5A4B68E9" w14:textId="77777777" w:rsidR="00153652" w:rsidRDefault="00153652">
      <w:pPr>
        <w:shd w:val="clear" w:color="auto" w:fill="FFFFFF"/>
        <w:spacing w:before="300" w:after="320"/>
        <w:rPr>
          <w:rFonts w:ascii="Cambria" w:eastAsia="Cambria" w:hAnsi="Cambria" w:cs="Cambria"/>
        </w:rPr>
      </w:pPr>
    </w:p>
    <w:p w14:paraId="1A04A763" w14:textId="77777777" w:rsidR="00153652" w:rsidRDefault="00153652">
      <w:pPr>
        <w:shd w:val="clear" w:color="auto" w:fill="FFFFFF"/>
        <w:spacing w:before="300" w:after="320"/>
        <w:rPr>
          <w:rFonts w:ascii="Cambria" w:eastAsia="Cambria" w:hAnsi="Cambria" w:cs="Cambria"/>
        </w:rPr>
      </w:pPr>
    </w:p>
    <w:p w14:paraId="3F96344B" w14:textId="77777777" w:rsidR="00153652" w:rsidRDefault="00153652">
      <w:pPr>
        <w:shd w:val="clear" w:color="auto" w:fill="FFFFFF"/>
        <w:spacing w:before="300" w:after="320"/>
        <w:rPr>
          <w:rFonts w:ascii="Cambria" w:eastAsia="Cambria" w:hAnsi="Cambria" w:cs="Cambria"/>
        </w:rPr>
      </w:pPr>
    </w:p>
    <w:p w14:paraId="0060E4FC" w14:textId="77777777" w:rsidR="00153652" w:rsidRDefault="00153652">
      <w:pPr>
        <w:shd w:val="clear" w:color="auto" w:fill="FFFFFF"/>
        <w:spacing w:after="0"/>
        <w:rPr>
          <w:rFonts w:ascii="Cambria" w:eastAsia="Cambria" w:hAnsi="Cambria" w:cs="Cambria"/>
        </w:rPr>
      </w:pPr>
    </w:p>
    <w:p w14:paraId="203D52D1" w14:textId="77777777" w:rsidR="00153652" w:rsidRDefault="00000000">
      <w:pPr>
        <w:shd w:val="clear" w:color="auto" w:fill="FFFFFF"/>
        <w:spacing w:after="0"/>
        <w:rPr>
          <w:rFonts w:ascii="Cambria" w:eastAsia="Cambria" w:hAnsi="Cambria" w:cs="Cambria"/>
        </w:rPr>
      </w:pPr>
      <w:r>
        <w:rPr>
          <w:rFonts w:ascii="Cambria" w:eastAsia="Cambria" w:hAnsi="Cambria" w:cs="Cambria"/>
        </w:rPr>
        <w:t>To help you get started, consider the sketch made by Jesse, describing the different sources of power in his life.</w:t>
      </w:r>
    </w:p>
    <w:p w14:paraId="6B9EE967" w14:textId="77777777" w:rsidR="00153652" w:rsidRDefault="00000000">
      <w:pPr>
        <w:shd w:val="clear" w:color="auto" w:fill="FFFFFF"/>
        <w:spacing w:after="0"/>
        <w:rPr>
          <w:rFonts w:ascii="Cambria" w:eastAsia="Cambria" w:hAnsi="Cambria" w:cs="Cambria"/>
          <w:sz w:val="24"/>
          <w:szCs w:val="24"/>
        </w:rPr>
      </w:pPr>
      <w:r>
        <w:rPr>
          <w:noProof/>
        </w:rPr>
        <w:drawing>
          <wp:anchor distT="0" distB="0" distL="114300" distR="114300" simplePos="0" relativeHeight="251673600" behindDoc="0" locked="0" layoutInCell="1" hidden="0" allowOverlap="1" wp14:anchorId="35C0D17C" wp14:editId="33FD50E7">
            <wp:simplePos x="0" y="0"/>
            <wp:positionH relativeFrom="column">
              <wp:posOffset>1119188</wp:posOffset>
            </wp:positionH>
            <wp:positionV relativeFrom="paragraph">
              <wp:posOffset>85725</wp:posOffset>
            </wp:positionV>
            <wp:extent cx="3705225" cy="2109470"/>
            <wp:effectExtent l="0" t="0" r="0" b="0"/>
            <wp:wrapNone/>
            <wp:docPr id="62" name="image8.png" descr="Jesse: Graphic design, Eagle Scouts, Programming, Friends, Hinduism, Basketball, Science Research, First Aid Certified, Cooking"/>
            <wp:cNvGraphicFramePr/>
            <a:graphic xmlns:a="http://schemas.openxmlformats.org/drawingml/2006/main">
              <a:graphicData uri="http://schemas.openxmlformats.org/drawingml/2006/picture">
                <pic:pic xmlns:pic="http://schemas.openxmlformats.org/drawingml/2006/picture">
                  <pic:nvPicPr>
                    <pic:cNvPr id="62" name="image8.png" descr="Jesse: Graphic design, Eagle Scouts, Programming, Friends, Hinduism, Basketball, Science Research, First Aid Certified, Cooking"/>
                    <pic:cNvPicPr preferRelativeResize="0"/>
                  </pic:nvPicPr>
                  <pic:blipFill>
                    <a:blip r:embed="rId14"/>
                    <a:srcRect/>
                    <a:stretch>
                      <a:fillRect/>
                    </a:stretch>
                  </pic:blipFill>
                  <pic:spPr>
                    <a:xfrm>
                      <a:off x="0" y="0"/>
                      <a:ext cx="3705225" cy="2109470"/>
                    </a:xfrm>
                    <a:prstGeom prst="rect">
                      <a:avLst/>
                    </a:prstGeom>
                    <a:ln/>
                  </pic:spPr>
                </pic:pic>
              </a:graphicData>
            </a:graphic>
          </wp:anchor>
        </w:drawing>
      </w:r>
    </w:p>
    <w:p w14:paraId="4A6CF59A" w14:textId="77777777" w:rsidR="00153652" w:rsidRDefault="00153652">
      <w:pPr>
        <w:shd w:val="clear" w:color="auto" w:fill="FFFFFF"/>
        <w:spacing w:before="300" w:after="320"/>
        <w:jc w:val="center"/>
        <w:rPr>
          <w:rFonts w:ascii="Cambria" w:eastAsia="Cambria" w:hAnsi="Cambria" w:cs="Cambria"/>
          <w:sz w:val="24"/>
          <w:szCs w:val="24"/>
        </w:rPr>
      </w:pPr>
    </w:p>
    <w:p w14:paraId="5116DF0C" w14:textId="77777777" w:rsidR="00153652" w:rsidRDefault="00153652">
      <w:pPr>
        <w:rPr>
          <w:rFonts w:ascii="Cambria" w:eastAsia="Cambria" w:hAnsi="Cambria" w:cs="Cambria"/>
        </w:rPr>
      </w:pPr>
    </w:p>
    <w:p w14:paraId="7577C1D9" w14:textId="77777777" w:rsidR="00153652" w:rsidRDefault="00153652">
      <w:pPr>
        <w:rPr>
          <w:rFonts w:ascii="Cambria" w:eastAsia="Cambria" w:hAnsi="Cambria" w:cs="Cambria"/>
        </w:rPr>
      </w:pPr>
      <w:bookmarkStart w:id="16" w:name="_3rdcrjn" w:colFirst="0" w:colLast="0"/>
      <w:bookmarkEnd w:id="16"/>
    </w:p>
    <w:p w14:paraId="0E5490A8" w14:textId="77777777" w:rsidR="00153652" w:rsidRDefault="00153652">
      <w:pPr>
        <w:rPr>
          <w:rFonts w:ascii="Cambria" w:eastAsia="Cambria" w:hAnsi="Cambria" w:cs="Cambria"/>
        </w:rPr>
      </w:pPr>
    </w:p>
    <w:p w14:paraId="5D3E2305" w14:textId="77777777" w:rsidR="00153652" w:rsidRDefault="00153652">
      <w:pPr>
        <w:rPr>
          <w:rFonts w:ascii="Cambria" w:eastAsia="Cambria" w:hAnsi="Cambria" w:cs="Cambria"/>
        </w:rPr>
      </w:pPr>
    </w:p>
    <w:p w14:paraId="33D2542E" w14:textId="77777777" w:rsidR="00153652" w:rsidRDefault="00153652">
      <w:pPr>
        <w:rPr>
          <w:rFonts w:ascii="Cambria" w:eastAsia="Cambria" w:hAnsi="Cambria" w:cs="Cambria"/>
        </w:rPr>
      </w:pPr>
    </w:p>
    <w:p w14:paraId="26F428A0" w14:textId="77777777" w:rsidR="00153652" w:rsidRDefault="00000000">
      <w:pPr>
        <w:rPr>
          <w:rFonts w:ascii="Cambria" w:eastAsia="Cambria" w:hAnsi="Cambria" w:cs="Cambria"/>
        </w:rPr>
      </w:pPr>
      <w:r>
        <w:rPr>
          <w:rFonts w:ascii="Cambria" w:eastAsia="Cambria" w:hAnsi="Cambria" w:cs="Cambria"/>
        </w:rPr>
        <w:lastRenderedPageBreak/>
        <w:t>Once you have finished your picture, take a minute to ask yourself:</w:t>
      </w:r>
    </w:p>
    <w:p w14:paraId="7FC759A3" w14:textId="77777777" w:rsidR="00153652" w:rsidRDefault="00000000">
      <w:pPr>
        <w:numPr>
          <w:ilvl w:val="0"/>
          <w:numId w:val="6"/>
        </w:numPr>
        <w:pBdr>
          <w:top w:val="nil"/>
          <w:left w:val="nil"/>
          <w:bottom w:val="nil"/>
          <w:right w:val="nil"/>
          <w:between w:val="nil"/>
        </w:pBdr>
        <w:spacing w:after="0"/>
        <w:rPr>
          <w:rFonts w:ascii="Cambria" w:eastAsia="Cambria" w:hAnsi="Cambria" w:cs="Cambria"/>
        </w:rPr>
      </w:pPr>
      <w:r>
        <w:rPr>
          <w:rFonts w:ascii="Cambria" w:eastAsia="Cambria" w:hAnsi="Cambria" w:cs="Cambria"/>
        </w:rPr>
        <w:t>Which bases of power are represented in your picture? Which are absent?</w:t>
      </w:r>
    </w:p>
    <w:p w14:paraId="1DC6C86A" w14:textId="77777777" w:rsidR="00153652" w:rsidRDefault="00000000">
      <w:pPr>
        <w:numPr>
          <w:ilvl w:val="0"/>
          <w:numId w:val="6"/>
        </w:numPr>
        <w:pBdr>
          <w:top w:val="nil"/>
          <w:left w:val="nil"/>
          <w:bottom w:val="nil"/>
          <w:right w:val="nil"/>
          <w:between w:val="nil"/>
        </w:pBdr>
        <w:spacing w:after="0"/>
        <w:rPr>
          <w:rFonts w:ascii="Cambria" w:eastAsia="Cambria" w:hAnsi="Cambria" w:cs="Cambria"/>
        </w:rPr>
      </w:pPr>
      <w:r>
        <w:rPr>
          <w:rFonts w:ascii="Cambria" w:eastAsia="Cambria" w:hAnsi="Cambria" w:cs="Cambria"/>
        </w:rPr>
        <w:t xml:space="preserve">In what way are your social identities present in your sketch? </w:t>
      </w:r>
    </w:p>
    <w:p w14:paraId="6E034A45" w14:textId="77777777" w:rsidR="00153652" w:rsidRDefault="00000000">
      <w:pPr>
        <w:numPr>
          <w:ilvl w:val="1"/>
          <w:numId w:val="6"/>
        </w:numPr>
        <w:pBdr>
          <w:top w:val="nil"/>
          <w:left w:val="nil"/>
          <w:bottom w:val="nil"/>
          <w:right w:val="nil"/>
          <w:between w:val="nil"/>
        </w:pBdr>
        <w:spacing w:after="0"/>
        <w:rPr>
          <w:rFonts w:ascii="Cambria" w:eastAsia="Cambria" w:hAnsi="Cambria" w:cs="Cambria"/>
        </w:rPr>
      </w:pPr>
      <w:r>
        <w:rPr>
          <w:rFonts w:ascii="Cambria" w:eastAsia="Cambria" w:hAnsi="Cambria" w:cs="Cambria"/>
        </w:rPr>
        <w:t>Which of your identities are visible? Which are absent?</w:t>
      </w:r>
    </w:p>
    <w:p w14:paraId="0F452903" w14:textId="77777777" w:rsidR="00153652" w:rsidRDefault="00000000">
      <w:pPr>
        <w:numPr>
          <w:ilvl w:val="1"/>
          <w:numId w:val="6"/>
        </w:numPr>
        <w:pBdr>
          <w:top w:val="nil"/>
          <w:left w:val="nil"/>
          <w:bottom w:val="nil"/>
          <w:right w:val="nil"/>
          <w:between w:val="nil"/>
        </w:pBdr>
        <w:rPr>
          <w:rFonts w:ascii="Cambria" w:eastAsia="Cambria" w:hAnsi="Cambria" w:cs="Cambria"/>
        </w:rPr>
      </w:pPr>
      <w:r>
        <w:rPr>
          <w:rFonts w:ascii="Cambria" w:eastAsia="Cambria" w:hAnsi="Cambria" w:cs="Cambria"/>
        </w:rPr>
        <w:t xml:space="preserve">For each source of power present, ask yourself how, if at all, it is related to your social identities. For example, if you get power from your education, what different facets of your identity </w:t>
      </w:r>
      <w:proofErr w:type="gramStart"/>
      <w:r>
        <w:rPr>
          <w:rFonts w:ascii="Cambria" w:eastAsia="Cambria" w:hAnsi="Cambria" w:cs="Cambria"/>
        </w:rPr>
        <w:t>does</w:t>
      </w:r>
      <w:proofErr w:type="gramEnd"/>
      <w:r>
        <w:rPr>
          <w:rFonts w:ascii="Cambria" w:eastAsia="Cambria" w:hAnsi="Cambria" w:cs="Cambria"/>
        </w:rPr>
        <w:t xml:space="preserve"> that relate to?</w:t>
      </w:r>
    </w:p>
    <w:p w14:paraId="6B4319F3"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74624" behindDoc="0" locked="0" layoutInCell="1" hidden="0" allowOverlap="1" wp14:anchorId="1C68731B" wp14:editId="6E149CE9">
                <wp:simplePos x="0" y="0"/>
                <wp:positionH relativeFrom="column">
                  <wp:posOffset>127000</wp:posOffset>
                </wp:positionH>
                <wp:positionV relativeFrom="paragraph">
                  <wp:posOffset>20321</wp:posOffset>
                </wp:positionV>
                <wp:extent cx="5659120" cy="3184525"/>
                <wp:effectExtent l="0" t="0" r="0" b="0"/>
                <wp:wrapNone/>
                <wp:docPr id="49" name="Rectangle 49"/>
                <wp:cNvGraphicFramePr/>
                <a:graphic xmlns:a="http://schemas.openxmlformats.org/drawingml/2006/main">
                  <a:graphicData uri="http://schemas.microsoft.com/office/word/2010/wordprocessingShape">
                    <wps:wsp>
                      <wps:cNvSpPr/>
                      <wps:spPr>
                        <a:xfrm>
                          <a:off x="2521203" y="2192500"/>
                          <a:ext cx="5649595" cy="3175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81F7CA"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20321</wp:posOffset>
                </wp:positionV>
                <wp:extent cx="5659120" cy="3184525"/>
                <wp:effectExtent b="0" l="0" r="0" t="0"/>
                <wp:wrapNone/>
                <wp:docPr id="49"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5659120" cy="3184525"/>
                        </a:xfrm>
                        <a:prstGeom prst="rect"/>
                        <a:ln/>
                      </pic:spPr>
                    </pic:pic>
                  </a:graphicData>
                </a:graphic>
              </wp:anchor>
            </w:drawing>
          </mc:Fallback>
        </mc:AlternateContent>
      </w:r>
    </w:p>
    <w:p w14:paraId="08477285" w14:textId="77777777" w:rsidR="00153652" w:rsidRDefault="00153652">
      <w:pPr>
        <w:rPr>
          <w:rFonts w:ascii="Cambria" w:eastAsia="Cambria" w:hAnsi="Cambria" w:cs="Cambria"/>
        </w:rPr>
      </w:pPr>
    </w:p>
    <w:p w14:paraId="380119E1" w14:textId="77777777" w:rsidR="00153652" w:rsidRDefault="00153652">
      <w:pPr>
        <w:rPr>
          <w:rFonts w:ascii="Cambria" w:eastAsia="Cambria" w:hAnsi="Cambria" w:cs="Cambria"/>
        </w:rPr>
      </w:pPr>
    </w:p>
    <w:p w14:paraId="1D4AA41B" w14:textId="77777777" w:rsidR="00153652" w:rsidRDefault="00153652">
      <w:pPr>
        <w:rPr>
          <w:rFonts w:ascii="Cambria" w:eastAsia="Cambria" w:hAnsi="Cambria" w:cs="Cambria"/>
        </w:rPr>
      </w:pPr>
    </w:p>
    <w:p w14:paraId="538671B4" w14:textId="77777777" w:rsidR="00153652" w:rsidRDefault="00153652">
      <w:pPr>
        <w:rPr>
          <w:rFonts w:ascii="Cambria" w:eastAsia="Cambria" w:hAnsi="Cambria" w:cs="Cambria"/>
        </w:rPr>
      </w:pPr>
    </w:p>
    <w:p w14:paraId="67C4F4AF" w14:textId="77777777" w:rsidR="00153652" w:rsidRDefault="00153652">
      <w:pPr>
        <w:rPr>
          <w:rFonts w:ascii="Cambria" w:eastAsia="Cambria" w:hAnsi="Cambria" w:cs="Cambria"/>
        </w:rPr>
      </w:pPr>
    </w:p>
    <w:p w14:paraId="09EBC5CE" w14:textId="77777777" w:rsidR="00153652" w:rsidRDefault="00153652">
      <w:pPr>
        <w:rPr>
          <w:rFonts w:ascii="Cambria" w:eastAsia="Cambria" w:hAnsi="Cambria" w:cs="Cambria"/>
        </w:rPr>
      </w:pPr>
    </w:p>
    <w:p w14:paraId="3510165A" w14:textId="77777777" w:rsidR="00153652" w:rsidRDefault="00153652">
      <w:pPr>
        <w:rPr>
          <w:rFonts w:ascii="Cambria" w:eastAsia="Cambria" w:hAnsi="Cambria" w:cs="Cambria"/>
        </w:rPr>
      </w:pPr>
    </w:p>
    <w:p w14:paraId="45363C1C" w14:textId="77777777" w:rsidR="00153652" w:rsidRDefault="00153652">
      <w:pPr>
        <w:rPr>
          <w:rFonts w:ascii="Cambria" w:eastAsia="Cambria" w:hAnsi="Cambria" w:cs="Cambria"/>
        </w:rPr>
      </w:pPr>
    </w:p>
    <w:p w14:paraId="4CACC79A" w14:textId="77777777" w:rsidR="00153652" w:rsidRDefault="00153652">
      <w:pPr>
        <w:rPr>
          <w:rFonts w:ascii="Cambria" w:eastAsia="Cambria" w:hAnsi="Cambria" w:cs="Cambria"/>
        </w:rPr>
      </w:pPr>
    </w:p>
    <w:p w14:paraId="1B723916" w14:textId="77777777" w:rsidR="00153652" w:rsidRDefault="00153652">
      <w:pPr>
        <w:rPr>
          <w:rFonts w:ascii="Cambria" w:eastAsia="Cambria" w:hAnsi="Cambria" w:cs="Cambria"/>
        </w:rPr>
      </w:pPr>
    </w:p>
    <w:p w14:paraId="0804C82E" w14:textId="77777777" w:rsidR="00153652" w:rsidRDefault="00153652">
      <w:pPr>
        <w:rPr>
          <w:rFonts w:ascii="Cambria" w:eastAsia="Cambria" w:hAnsi="Cambria" w:cs="Cambria"/>
        </w:rPr>
      </w:pPr>
    </w:p>
    <w:p w14:paraId="3A802F41" w14:textId="77777777" w:rsidR="00153652" w:rsidRDefault="00153652">
      <w:pPr>
        <w:rPr>
          <w:rFonts w:ascii="Cambria" w:eastAsia="Cambria" w:hAnsi="Cambria" w:cs="Cambria"/>
        </w:rPr>
      </w:pPr>
      <w:bookmarkStart w:id="17" w:name="_26in1rg" w:colFirst="0" w:colLast="0"/>
      <w:bookmarkEnd w:id="17"/>
    </w:p>
    <w:p w14:paraId="62A1A056" w14:textId="77777777" w:rsidR="00153652" w:rsidRDefault="00000000">
      <w:pPr>
        <w:pStyle w:val="Heading3"/>
        <w:rPr>
          <w:rFonts w:ascii="Cambria" w:eastAsia="Cambria" w:hAnsi="Cambria" w:cs="Cambria"/>
          <w:sz w:val="22"/>
          <w:szCs w:val="22"/>
        </w:rPr>
      </w:pPr>
      <w:r>
        <w:br w:type="page"/>
      </w:r>
      <w:r>
        <w:rPr>
          <w:rFonts w:ascii="Cambria" w:eastAsia="Cambria" w:hAnsi="Cambria" w:cs="Cambria"/>
          <w:b/>
          <w:sz w:val="22"/>
          <w:szCs w:val="22"/>
        </w:rPr>
        <w:lastRenderedPageBreak/>
        <w:t>SIPP-4 Collaboration, Coalition, and Partnerships</w:t>
      </w:r>
      <w:r>
        <w:rPr>
          <w:noProof/>
        </w:rPr>
        <mc:AlternateContent>
          <mc:Choice Requires="wpg">
            <w:drawing>
              <wp:anchor distT="45720" distB="45720" distL="114300" distR="114300" simplePos="0" relativeHeight="251675648" behindDoc="0" locked="0" layoutInCell="1" hidden="0" allowOverlap="1" wp14:anchorId="27D48923" wp14:editId="1F9DCC2C">
                <wp:simplePos x="0" y="0"/>
                <wp:positionH relativeFrom="column">
                  <wp:posOffset>-101599</wp:posOffset>
                </wp:positionH>
                <wp:positionV relativeFrom="paragraph">
                  <wp:posOffset>-436879</wp:posOffset>
                </wp:positionV>
                <wp:extent cx="3298190" cy="280035"/>
                <wp:effectExtent l="0" t="0" r="0" b="0"/>
                <wp:wrapNone/>
                <wp:docPr id="52" name="Rectangle 52"/>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40DE7EEB"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-436879</wp:posOffset>
                </wp:positionV>
                <wp:extent cx="3298190" cy="280035"/>
                <wp:effectExtent b="0" l="0" r="0" t="0"/>
                <wp:wrapNone/>
                <wp:docPr id="52"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6D90E745" w14:textId="77777777" w:rsidR="00153652" w:rsidRDefault="00000000">
      <w:pPr>
        <w:shd w:val="clear" w:color="auto" w:fill="FFFFFF"/>
        <w:spacing w:after="0"/>
        <w:rPr>
          <w:rFonts w:ascii="Cambria" w:eastAsia="Cambria" w:hAnsi="Cambria" w:cs="Cambria"/>
        </w:rPr>
      </w:pPr>
      <w:r>
        <w:rPr>
          <w:rFonts w:ascii="Cambria" w:eastAsia="Cambria" w:hAnsi="Cambria" w:cs="Cambria"/>
        </w:rPr>
        <w:t>Throughout this course you have been reflecting on three Principles for Community and Civic Engagement.</w:t>
      </w:r>
    </w:p>
    <w:p w14:paraId="6B052EB6" w14:textId="77777777" w:rsidR="00153652" w:rsidRDefault="00000000">
      <w:pPr>
        <w:rPr>
          <w:rFonts w:ascii="Cambria" w:eastAsia="Cambria" w:hAnsi="Cambria" w:cs="Cambria"/>
        </w:rPr>
      </w:pPr>
      <w:r>
        <w:rPr>
          <w:noProof/>
        </w:rPr>
        <w:drawing>
          <wp:anchor distT="0" distB="0" distL="114300" distR="114300" simplePos="0" relativeHeight="251676672" behindDoc="0" locked="0" layoutInCell="1" hidden="0" allowOverlap="1" wp14:anchorId="03AE8044" wp14:editId="5BA3FED7">
            <wp:simplePos x="0" y="0"/>
            <wp:positionH relativeFrom="column">
              <wp:posOffset>1</wp:posOffset>
            </wp:positionH>
            <wp:positionV relativeFrom="paragraph">
              <wp:posOffset>95885</wp:posOffset>
            </wp:positionV>
            <wp:extent cx="5939790" cy="1002030"/>
            <wp:effectExtent l="0" t="0" r="0" b="0"/>
            <wp:wrapNone/>
            <wp:docPr id="61" name="image9.png" descr="Principles for Community and Civic Engagement"/>
            <wp:cNvGraphicFramePr/>
            <a:graphic xmlns:a="http://schemas.openxmlformats.org/drawingml/2006/main">
              <a:graphicData uri="http://schemas.openxmlformats.org/drawingml/2006/picture">
                <pic:pic xmlns:pic="http://schemas.openxmlformats.org/drawingml/2006/picture">
                  <pic:nvPicPr>
                    <pic:cNvPr id="61" name="image9.png" descr="Principles for Community and Civic Engagement"/>
                    <pic:cNvPicPr preferRelativeResize="0"/>
                  </pic:nvPicPr>
                  <pic:blipFill>
                    <a:blip r:embed="rId15"/>
                    <a:srcRect/>
                    <a:stretch>
                      <a:fillRect/>
                    </a:stretch>
                  </pic:blipFill>
                  <pic:spPr>
                    <a:xfrm>
                      <a:off x="0" y="0"/>
                      <a:ext cx="5939790" cy="1002030"/>
                    </a:xfrm>
                    <a:prstGeom prst="rect">
                      <a:avLst/>
                    </a:prstGeom>
                    <a:ln/>
                  </pic:spPr>
                </pic:pic>
              </a:graphicData>
            </a:graphic>
          </wp:anchor>
        </w:drawing>
      </w:r>
    </w:p>
    <w:p w14:paraId="40DDE4A4" w14:textId="77777777" w:rsidR="00153652" w:rsidRDefault="00153652">
      <w:pPr>
        <w:rPr>
          <w:rFonts w:ascii="Cambria" w:eastAsia="Cambria" w:hAnsi="Cambria" w:cs="Cambria"/>
        </w:rPr>
      </w:pPr>
    </w:p>
    <w:p w14:paraId="1B995068" w14:textId="77777777" w:rsidR="00153652" w:rsidRDefault="00153652">
      <w:pPr>
        <w:rPr>
          <w:rFonts w:ascii="Cambria" w:eastAsia="Cambria" w:hAnsi="Cambria" w:cs="Cambria"/>
        </w:rPr>
      </w:pPr>
    </w:p>
    <w:p w14:paraId="63AE5DAD" w14:textId="77777777" w:rsidR="00153652" w:rsidRDefault="00153652">
      <w:pPr>
        <w:rPr>
          <w:rFonts w:ascii="Cambria" w:eastAsia="Cambria" w:hAnsi="Cambria" w:cs="Cambria"/>
        </w:rPr>
      </w:pPr>
    </w:p>
    <w:p w14:paraId="334CA305" w14:textId="77777777" w:rsidR="00153652" w:rsidRDefault="00000000">
      <w:pPr>
        <w:shd w:val="clear" w:color="auto" w:fill="FFFFFF"/>
        <w:spacing w:before="300" w:after="340" w:line="240" w:lineRule="auto"/>
        <w:jc w:val="left"/>
        <w:rPr>
          <w:rFonts w:ascii="Cambria" w:eastAsia="Cambria" w:hAnsi="Cambria" w:cs="Cambria"/>
        </w:rPr>
      </w:pPr>
      <w:r>
        <w:rPr>
          <w:rFonts w:ascii="Cambria" w:eastAsia="Cambria" w:hAnsi="Cambria" w:cs="Cambria"/>
        </w:rPr>
        <w:t>Answer the following questions:</w:t>
      </w:r>
    </w:p>
    <w:p w14:paraId="1E16C33F" w14:textId="77777777" w:rsidR="00153652" w:rsidRDefault="00000000">
      <w:pPr>
        <w:numPr>
          <w:ilvl w:val="0"/>
          <w:numId w:val="15"/>
        </w:numPr>
        <w:shd w:val="clear" w:color="auto" w:fill="FFFFFF"/>
        <w:spacing w:after="170"/>
        <w:jc w:val="left"/>
        <w:rPr>
          <w:rFonts w:ascii="Cambria" w:eastAsia="Cambria" w:hAnsi="Cambria" w:cs="Cambria"/>
        </w:rPr>
      </w:pPr>
      <w:r>
        <w:rPr>
          <w:rFonts w:ascii="Cambria" w:eastAsia="Cambria" w:hAnsi="Cambria" w:cs="Cambria"/>
        </w:rPr>
        <w:t>How can you put these principles into practice through solidarity and coalition based on what you’ve learned so far in this module?</w:t>
      </w:r>
    </w:p>
    <w:p w14:paraId="6A4D05DA" w14:textId="77777777" w:rsidR="00153652" w:rsidRDefault="00000000">
      <w:pPr>
        <w:numPr>
          <w:ilvl w:val="0"/>
          <w:numId w:val="15"/>
        </w:numPr>
        <w:shd w:val="clear" w:color="auto" w:fill="FFFFFF"/>
        <w:spacing w:before="110" w:after="170"/>
        <w:jc w:val="left"/>
        <w:rPr>
          <w:rFonts w:ascii="Cambria" w:eastAsia="Cambria" w:hAnsi="Cambria" w:cs="Cambria"/>
        </w:rPr>
      </w:pPr>
      <w:r>
        <w:rPr>
          <w:rFonts w:ascii="Cambria" w:eastAsia="Cambria" w:hAnsi="Cambria" w:cs="Cambria"/>
        </w:rPr>
        <w:t xml:space="preserve">What is the role of recognition in diverse coalitions? What aspects of identity and power need to be recognized or </w:t>
      </w:r>
      <w:proofErr w:type="gramStart"/>
      <w:r>
        <w:rPr>
          <w:rFonts w:ascii="Cambria" w:eastAsia="Cambria" w:hAnsi="Cambria" w:cs="Cambria"/>
        </w:rPr>
        <w:t>acknowledge</w:t>
      </w:r>
      <w:proofErr w:type="gramEnd"/>
      <w:r>
        <w:rPr>
          <w:rFonts w:ascii="Cambria" w:eastAsia="Cambria" w:hAnsi="Cambria" w:cs="Cambria"/>
        </w:rPr>
        <w:t xml:space="preserve"> in order to create an effective partnership, according to what you’ve learned in this module?</w:t>
      </w:r>
    </w:p>
    <w:p w14:paraId="27E65E5A" w14:textId="77777777" w:rsidR="00153652" w:rsidRDefault="00000000">
      <w:pPr>
        <w:numPr>
          <w:ilvl w:val="0"/>
          <w:numId w:val="15"/>
        </w:numPr>
        <w:shd w:val="clear" w:color="auto" w:fill="FFFFFF"/>
        <w:spacing w:before="110" w:after="170"/>
        <w:jc w:val="left"/>
        <w:rPr>
          <w:rFonts w:ascii="Cambria" w:eastAsia="Cambria" w:hAnsi="Cambria" w:cs="Cambria"/>
        </w:rPr>
      </w:pPr>
      <w:r>
        <w:rPr>
          <w:rFonts w:ascii="Cambria" w:eastAsia="Cambria" w:hAnsi="Cambria" w:cs="Cambria"/>
        </w:rPr>
        <w:t>What does respect look like when it comes to social identities and power? How do you practice respect amidst social difference and power inequities?</w:t>
      </w:r>
    </w:p>
    <w:p w14:paraId="4BBE7A96" w14:textId="77777777" w:rsidR="00153652" w:rsidRDefault="00000000">
      <w:pPr>
        <w:numPr>
          <w:ilvl w:val="0"/>
          <w:numId w:val="15"/>
        </w:numPr>
        <w:shd w:val="clear" w:color="auto" w:fill="FFFFFF"/>
        <w:spacing w:before="110" w:after="170"/>
        <w:jc w:val="left"/>
        <w:rPr>
          <w:rFonts w:ascii="Cambria" w:eastAsia="Cambria" w:hAnsi="Cambria" w:cs="Cambria"/>
        </w:rPr>
      </w:pPr>
      <w:r>
        <w:rPr>
          <w:rFonts w:ascii="Cambria" w:eastAsia="Cambria" w:hAnsi="Cambria" w:cs="Cambria"/>
        </w:rPr>
        <w:t>What does equitable partnership involve when you are bringing together diverse groups of people operating with different kinds and amounts of social power?</w:t>
      </w:r>
    </w:p>
    <w:p w14:paraId="6571A8CD"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77696" behindDoc="0" locked="0" layoutInCell="1" hidden="0" allowOverlap="1" wp14:anchorId="103AD056" wp14:editId="3B572405">
                <wp:simplePos x="0" y="0"/>
                <wp:positionH relativeFrom="column">
                  <wp:posOffset>127000</wp:posOffset>
                </wp:positionH>
                <wp:positionV relativeFrom="paragraph">
                  <wp:posOffset>185420</wp:posOffset>
                </wp:positionV>
                <wp:extent cx="5659120" cy="2333625"/>
                <wp:effectExtent l="0" t="0" r="0" b="0"/>
                <wp:wrapNone/>
                <wp:docPr id="53" name="Rectangle 53"/>
                <wp:cNvGraphicFramePr/>
                <a:graphic xmlns:a="http://schemas.openxmlformats.org/drawingml/2006/main">
                  <a:graphicData uri="http://schemas.microsoft.com/office/word/2010/wordprocessingShape">
                    <wps:wsp>
                      <wps:cNvSpPr/>
                      <wps:spPr>
                        <a:xfrm>
                          <a:off x="2521203" y="2617950"/>
                          <a:ext cx="5649595" cy="2324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470121"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185420</wp:posOffset>
                </wp:positionV>
                <wp:extent cx="5659120" cy="2333625"/>
                <wp:effectExtent b="0" l="0" r="0" t="0"/>
                <wp:wrapNone/>
                <wp:docPr id="53"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5659120" cy="2333625"/>
                        </a:xfrm>
                        <a:prstGeom prst="rect"/>
                        <a:ln/>
                      </pic:spPr>
                    </pic:pic>
                  </a:graphicData>
                </a:graphic>
              </wp:anchor>
            </w:drawing>
          </mc:Fallback>
        </mc:AlternateContent>
      </w:r>
    </w:p>
    <w:p w14:paraId="5465B848" w14:textId="77777777" w:rsidR="00153652" w:rsidRDefault="00153652">
      <w:pPr>
        <w:rPr>
          <w:rFonts w:ascii="Cambria" w:eastAsia="Cambria" w:hAnsi="Cambria" w:cs="Cambria"/>
        </w:rPr>
      </w:pPr>
    </w:p>
    <w:p w14:paraId="5D5B8D01" w14:textId="77777777" w:rsidR="00153652" w:rsidRDefault="00153652">
      <w:pPr>
        <w:rPr>
          <w:rFonts w:ascii="Cambria" w:eastAsia="Cambria" w:hAnsi="Cambria" w:cs="Cambria"/>
        </w:rPr>
      </w:pPr>
    </w:p>
    <w:p w14:paraId="1C3D39F4" w14:textId="77777777" w:rsidR="00153652" w:rsidRDefault="00153652">
      <w:pPr>
        <w:rPr>
          <w:rFonts w:ascii="Cambria" w:eastAsia="Cambria" w:hAnsi="Cambria" w:cs="Cambria"/>
        </w:rPr>
      </w:pPr>
    </w:p>
    <w:p w14:paraId="73E51044" w14:textId="77777777" w:rsidR="00153652" w:rsidRDefault="00153652">
      <w:pPr>
        <w:rPr>
          <w:rFonts w:ascii="Cambria" w:eastAsia="Cambria" w:hAnsi="Cambria" w:cs="Cambria"/>
        </w:rPr>
      </w:pPr>
    </w:p>
    <w:p w14:paraId="35ADFD9C" w14:textId="77777777" w:rsidR="00153652" w:rsidRDefault="00153652">
      <w:pPr>
        <w:rPr>
          <w:rFonts w:ascii="Cambria" w:eastAsia="Cambria" w:hAnsi="Cambria" w:cs="Cambria"/>
        </w:rPr>
      </w:pPr>
    </w:p>
    <w:p w14:paraId="6EE71BB7" w14:textId="77777777" w:rsidR="00153652" w:rsidRDefault="00153652">
      <w:pPr>
        <w:rPr>
          <w:rFonts w:ascii="Cambria" w:eastAsia="Cambria" w:hAnsi="Cambria" w:cs="Cambria"/>
        </w:rPr>
      </w:pPr>
    </w:p>
    <w:p w14:paraId="331F37B6" w14:textId="77777777" w:rsidR="00153652" w:rsidRDefault="00153652">
      <w:pPr>
        <w:rPr>
          <w:rFonts w:ascii="Cambria" w:eastAsia="Cambria" w:hAnsi="Cambria" w:cs="Cambria"/>
        </w:rPr>
      </w:pPr>
    </w:p>
    <w:p w14:paraId="4FA92140" w14:textId="77777777" w:rsidR="00153652" w:rsidRDefault="00153652">
      <w:pPr>
        <w:rPr>
          <w:rFonts w:ascii="Cambria" w:eastAsia="Cambria" w:hAnsi="Cambria" w:cs="Cambria"/>
        </w:rPr>
      </w:pPr>
    </w:p>
    <w:p w14:paraId="266D6FD0" w14:textId="77777777" w:rsidR="00153652" w:rsidRDefault="00153652">
      <w:pPr>
        <w:rPr>
          <w:rFonts w:ascii="Cambria" w:eastAsia="Cambria" w:hAnsi="Cambria" w:cs="Cambria"/>
        </w:rPr>
      </w:pPr>
    </w:p>
    <w:p w14:paraId="4F67570D" w14:textId="77777777" w:rsidR="00153652" w:rsidRDefault="00000000">
      <w:pPr>
        <w:pStyle w:val="Heading3"/>
        <w:rPr>
          <w:rFonts w:ascii="Cambria" w:eastAsia="Cambria" w:hAnsi="Cambria" w:cs="Cambria"/>
        </w:rPr>
      </w:pPr>
      <w:bookmarkStart w:id="18" w:name="ksa4cw4qweh5" w:colFirst="0" w:colLast="0"/>
      <w:bookmarkEnd w:id="18"/>
      <w:r>
        <w:rPr>
          <w:rFonts w:ascii="Cambria" w:eastAsia="Cambria" w:hAnsi="Cambria" w:cs="Cambria"/>
          <w:b/>
          <w:sz w:val="22"/>
          <w:szCs w:val="22"/>
        </w:rPr>
        <w:t>SIPP-5 Identifying privileges</w:t>
      </w:r>
      <w:r>
        <w:rPr>
          <w:rFonts w:ascii="Cambria" w:eastAsia="Cambria" w:hAnsi="Cambria" w:cs="Cambria"/>
          <w:b/>
          <w:vertAlign w:val="superscript"/>
        </w:rPr>
        <w:footnoteReference w:id="4"/>
      </w:r>
      <w:r>
        <w:rPr>
          <w:noProof/>
        </w:rPr>
        <mc:AlternateContent>
          <mc:Choice Requires="wpg">
            <w:drawing>
              <wp:anchor distT="45720" distB="45720" distL="114300" distR="114300" simplePos="0" relativeHeight="251678720" behindDoc="0" locked="0" layoutInCell="1" hidden="0" allowOverlap="1" wp14:anchorId="190DB72D" wp14:editId="3E38E747">
                <wp:simplePos x="0" y="0"/>
                <wp:positionH relativeFrom="column">
                  <wp:posOffset>-88899</wp:posOffset>
                </wp:positionH>
                <wp:positionV relativeFrom="paragraph">
                  <wp:posOffset>-474979</wp:posOffset>
                </wp:positionV>
                <wp:extent cx="3298190" cy="280035"/>
                <wp:effectExtent l="0" t="0" r="0" b="0"/>
                <wp:wrapNone/>
                <wp:docPr id="50" name="Rectangle 50"/>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7DEEC26F"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-474979</wp:posOffset>
                </wp:positionV>
                <wp:extent cx="3298190" cy="280035"/>
                <wp:effectExtent b="0" l="0" r="0" t="0"/>
                <wp:wrapNone/>
                <wp:docPr id="50"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4A837B6B" w14:textId="77777777" w:rsidR="00153652" w:rsidRDefault="00000000">
      <w:pPr>
        <w:jc w:val="left"/>
        <w:rPr>
          <w:rFonts w:ascii="Cambria" w:eastAsia="Cambria" w:hAnsi="Cambria" w:cs="Cambria"/>
        </w:rPr>
      </w:pPr>
      <w:r>
        <w:rPr>
          <w:rFonts w:ascii="Cambria" w:eastAsia="Cambria" w:hAnsi="Cambria" w:cs="Cambria"/>
        </w:rPr>
        <w:t>Below is a list of privileges awarded to different dominant or advantaged groups. For the purposes of this activity, imagine you exist in a world without these privileges. Each privilege listed is for sale for $100 each. With a budget of $500, determine how you would spend your money.</w:t>
      </w:r>
    </w:p>
    <w:p w14:paraId="31228EB7" w14:textId="77777777" w:rsidR="00153652" w:rsidRDefault="00000000">
      <w:pPr>
        <w:jc w:val="left"/>
        <w:rPr>
          <w:rFonts w:ascii="Cambria" w:eastAsia="Cambria" w:hAnsi="Cambria" w:cs="Cambria"/>
        </w:rPr>
      </w:pPr>
      <w:r>
        <w:rPr>
          <w:rFonts w:ascii="Cambria" w:eastAsia="Cambria" w:hAnsi="Cambria" w:cs="Cambria"/>
        </w:rPr>
        <w:lastRenderedPageBreak/>
        <w:t>I can…</w:t>
      </w:r>
    </w:p>
    <w:p w14:paraId="15C9C9F7"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arrange to be in the company of people with the same social identity with relative ease.</w:t>
      </w:r>
    </w:p>
    <w:p w14:paraId="7955C724"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rent or purchase housing that is accessible to me in an area which I can afford and in which I would want to live.</w:t>
      </w:r>
    </w:p>
    <w:p w14:paraId="6AC5BC0B"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go shopping, pretty well assured that I will not be followed or harassed because of my social identities.</w:t>
      </w:r>
    </w:p>
    <w:p w14:paraId="3ECBD786"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learn about the history, literature, and culture of people who share my social identities without taking a specialized course</w:t>
      </w:r>
    </w:p>
    <w:p w14:paraId="2D180E51"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find staple foods that fit with my cultural traditions at grocery stores, hear the music in my first language on the radio, go into a hairdresser’s shop and find someone who can cut my hair, buy clothing that fits my body in most major retailers.</w:t>
      </w:r>
    </w:p>
    <w:p w14:paraId="0EE9FCB7"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protect my children most of the time from people who might not like them, and raise them without fearing state intervention</w:t>
      </w:r>
    </w:p>
    <w:p w14:paraId="4190B04D"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be assured that I won’t be asked to speak for all people who share one of my social identities.</w:t>
      </w:r>
    </w:p>
    <w:p w14:paraId="66C8602C"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access government assistance if I am unemployed or cannot afford to feed my family.</w:t>
      </w:r>
    </w:p>
    <w:p w14:paraId="301E6EE6"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obtain a driver’s license or state identification easily.</w:t>
      </w:r>
    </w:p>
    <w:p w14:paraId="1A912B26"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travel freely through different spaces on foot, public transit, car, or plane without attracting negative attention from residents or law enforcement due to my social identities.</w:t>
      </w:r>
    </w:p>
    <w:p w14:paraId="4E31101E"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go home from most meetings of organizations I belong to feeling somewhat tied in, rather than isolated, out-of-place, outnumbered, unheard, held at a distance, or feared because of my social identities.</w:t>
      </w:r>
    </w:p>
    <w:p w14:paraId="4B443B65"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obtain quality medical care if I am hurt or sick and be confident that medical professionals will not doubt what I tell them about my pain or illness because of my social identities</w:t>
      </w:r>
    </w:p>
    <w:p w14:paraId="13A76C22"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access public buildings, parks, restaurants easily by the main entrance, and will never be forced to go around a back entrance or denied entrance to the building while others pour freely in and out of the main entrance.</w:t>
      </w:r>
    </w:p>
    <w:p w14:paraId="18EC110C"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get hired for a job without people assuming I was chosen based on my social identity rather than my skills.</w:t>
      </w:r>
    </w:p>
    <w:p w14:paraId="3356B1C8"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celebrate religious and culture events without fear, expect to have time off work to celebrate and won’t be pressured to celebrate holidays from another faith or culture that may conflict with my values.</w:t>
      </w:r>
    </w:p>
    <w:p w14:paraId="1FEF16E1"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be confident that if I am being tried in court the majority of the jury of “my peers” will share many or most of your social identities.</w:t>
      </w:r>
      <w:r>
        <w:rPr>
          <w:noProof/>
        </w:rPr>
        <mc:AlternateContent>
          <mc:Choice Requires="wpg">
            <w:drawing>
              <wp:anchor distT="45720" distB="45720" distL="114300" distR="114300" simplePos="0" relativeHeight="251679744" behindDoc="0" locked="0" layoutInCell="1" hidden="0" allowOverlap="1" wp14:anchorId="280D75E5" wp14:editId="2770A9A2">
                <wp:simplePos x="0" y="0"/>
                <wp:positionH relativeFrom="column">
                  <wp:posOffset>-50799</wp:posOffset>
                </wp:positionH>
                <wp:positionV relativeFrom="paragraph">
                  <wp:posOffset>-436879</wp:posOffset>
                </wp:positionV>
                <wp:extent cx="3298190" cy="280035"/>
                <wp:effectExtent l="0" t="0" r="0" b="0"/>
                <wp:wrapNone/>
                <wp:docPr id="51" name="Rectangle 51"/>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3F3C71CE"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-436879</wp:posOffset>
                </wp:positionV>
                <wp:extent cx="3298190" cy="280035"/>
                <wp:effectExtent b="0" l="0" r="0" t="0"/>
                <wp:wrapNone/>
                <wp:docPr id="51"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324D8BAF" w14:textId="77777777" w:rsidR="00153652" w:rsidRDefault="00000000">
      <w:pPr>
        <w:numPr>
          <w:ilvl w:val="0"/>
          <w:numId w:val="2"/>
        </w:numPr>
        <w:spacing w:after="0" w:line="276" w:lineRule="auto"/>
        <w:jc w:val="left"/>
        <w:rPr>
          <w:rFonts w:ascii="Cambria" w:eastAsia="Cambria" w:hAnsi="Cambria" w:cs="Cambria"/>
        </w:rPr>
      </w:pPr>
      <w:r>
        <w:rPr>
          <w:rFonts w:ascii="Cambria" w:eastAsia="Cambria" w:hAnsi="Cambria" w:cs="Cambria"/>
        </w:rPr>
        <w:t>travel to any part of the country and know my beliefs and values will be accepted, safe, and that I will have access to spaces to practice them.</w:t>
      </w:r>
    </w:p>
    <w:p w14:paraId="63F47929" w14:textId="77777777" w:rsidR="00153652" w:rsidRDefault="00153652">
      <w:pPr>
        <w:spacing w:after="0" w:line="276" w:lineRule="auto"/>
        <w:ind w:left="720"/>
        <w:jc w:val="left"/>
        <w:rPr>
          <w:rFonts w:ascii="Cambria" w:eastAsia="Cambria" w:hAnsi="Cambria" w:cs="Cambria"/>
        </w:rPr>
      </w:pPr>
    </w:p>
    <w:p w14:paraId="34D909C3" w14:textId="77777777" w:rsidR="00153652" w:rsidRDefault="00000000">
      <w:pPr>
        <w:jc w:val="left"/>
        <w:rPr>
          <w:rFonts w:ascii="Cambria" w:eastAsia="Cambria" w:hAnsi="Cambria" w:cs="Cambria"/>
        </w:rPr>
      </w:pPr>
      <w:r>
        <w:rPr>
          <w:rFonts w:ascii="Cambria" w:eastAsia="Cambria" w:hAnsi="Cambria" w:cs="Cambria"/>
        </w:rPr>
        <w:t>A few questions to ask yourself:</w:t>
      </w:r>
    </w:p>
    <w:p w14:paraId="05585EF3" w14:textId="77777777" w:rsidR="00153652" w:rsidRDefault="00000000">
      <w:pPr>
        <w:numPr>
          <w:ilvl w:val="0"/>
          <w:numId w:val="3"/>
        </w:numPr>
        <w:pBdr>
          <w:top w:val="nil"/>
          <w:left w:val="nil"/>
          <w:bottom w:val="nil"/>
          <w:right w:val="nil"/>
          <w:between w:val="nil"/>
        </w:pBdr>
        <w:spacing w:after="0" w:line="276" w:lineRule="auto"/>
        <w:jc w:val="left"/>
        <w:rPr>
          <w:rFonts w:ascii="Cambria" w:eastAsia="Cambria" w:hAnsi="Cambria" w:cs="Cambria"/>
        </w:rPr>
      </w:pPr>
      <w:r>
        <w:rPr>
          <w:rFonts w:ascii="Cambria" w:eastAsia="Cambria" w:hAnsi="Cambria" w:cs="Cambria"/>
        </w:rPr>
        <w:t>What was this process like? Did you find it easy or difficult to narrow down your top priorities?</w:t>
      </w:r>
    </w:p>
    <w:p w14:paraId="2A3F5357" w14:textId="77777777" w:rsidR="00153652" w:rsidRDefault="00000000">
      <w:pPr>
        <w:numPr>
          <w:ilvl w:val="0"/>
          <w:numId w:val="3"/>
        </w:numPr>
        <w:pBdr>
          <w:top w:val="nil"/>
          <w:left w:val="nil"/>
          <w:bottom w:val="nil"/>
          <w:right w:val="nil"/>
          <w:between w:val="nil"/>
        </w:pBdr>
        <w:spacing w:after="0" w:line="276" w:lineRule="auto"/>
        <w:jc w:val="left"/>
        <w:rPr>
          <w:rFonts w:ascii="Cambria" w:eastAsia="Cambria" w:hAnsi="Cambria" w:cs="Cambria"/>
        </w:rPr>
      </w:pPr>
      <w:r>
        <w:rPr>
          <w:rFonts w:ascii="Cambria" w:eastAsia="Cambria" w:hAnsi="Cambria" w:cs="Cambria"/>
        </w:rPr>
        <w:lastRenderedPageBreak/>
        <w:t>Which, if any, of these privileges were you conscious of before working through the checklist?</w:t>
      </w:r>
    </w:p>
    <w:p w14:paraId="5A6CF9E2" w14:textId="77777777" w:rsidR="00153652" w:rsidRDefault="00000000">
      <w:pPr>
        <w:numPr>
          <w:ilvl w:val="0"/>
          <w:numId w:val="3"/>
        </w:numPr>
        <w:pBdr>
          <w:top w:val="nil"/>
          <w:left w:val="nil"/>
          <w:bottom w:val="nil"/>
          <w:right w:val="nil"/>
          <w:between w:val="nil"/>
        </w:pBdr>
        <w:spacing w:after="0" w:line="276" w:lineRule="auto"/>
        <w:jc w:val="left"/>
        <w:rPr>
          <w:rFonts w:ascii="Cambria" w:eastAsia="Cambria" w:hAnsi="Cambria" w:cs="Cambria"/>
        </w:rPr>
      </w:pPr>
      <w:r>
        <w:rPr>
          <w:rFonts w:ascii="Cambria" w:eastAsia="Cambria" w:hAnsi="Cambria" w:cs="Cambria"/>
        </w:rPr>
        <w:t>Imagine your budget doubled in size. What privileges would you add and why?</w:t>
      </w:r>
    </w:p>
    <w:p w14:paraId="21BB45AB" w14:textId="77777777" w:rsidR="00153652" w:rsidRDefault="00000000">
      <w:pPr>
        <w:numPr>
          <w:ilvl w:val="0"/>
          <w:numId w:val="3"/>
        </w:numPr>
        <w:pBdr>
          <w:top w:val="nil"/>
          <w:left w:val="nil"/>
          <w:bottom w:val="nil"/>
          <w:right w:val="nil"/>
          <w:between w:val="nil"/>
        </w:pBdr>
        <w:spacing w:line="276" w:lineRule="auto"/>
        <w:jc w:val="left"/>
        <w:rPr>
          <w:rFonts w:ascii="Cambria" w:eastAsia="Cambria" w:hAnsi="Cambria" w:cs="Cambria"/>
        </w:rPr>
      </w:pPr>
      <w:bookmarkStart w:id="19" w:name="_35nkun2" w:colFirst="0" w:colLast="0"/>
      <w:bookmarkEnd w:id="19"/>
      <w:r>
        <w:rPr>
          <w:rFonts w:ascii="Cambria" w:eastAsia="Cambria" w:hAnsi="Cambria" w:cs="Cambria"/>
        </w:rPr>
        <w:t>What if you could only choose one privilege - what is most important to you and why</w:t>
      </w:r>
    </w:p>
    <w:p w14:paraId="286C808C" w14:textId="77777777" w:rsidR="00153652" w:rsidRDefault="00000000">
      <w:pPr>
        <w:pStyle w:val="Heading1"/>
        <w:rPr>
          <w:rFonts w:ascii="Cambria" w:eastAsia="Cambria" w:hAnsi="Cambria" w:cs="Cambria"/>
        </w:rPr>
      </w:pPr>
      <w:r>
        <w:rPr>
          <w:noProof/>
        </w:rPr>
        <mc:AlternateContent>
          <mc:Choice Requires="wpg">
            <w:drawing>
              <wp:anchor distT="45720" distB="45720" distL="114300" distR="114300" simplePos="0" relativeHeight="251680768" behindDoc="0" locked="0" layoutInCell="1" hidden="0" allowOverlap="1" wp14:anchorId="282884B8" wp14:editId="35784AA8">
                <wp:simplePos x="0" y="0"/>
                <wp:positionH relativeFrom="column">
                  <wp:posOffset>88901</wp:posOffset>
                </wp:positionH>
                <wp:positionV relativeFrom="paragraph">
                  <wp:posOffset>287020</wp:posOffset>
                </wp:positionV>
                <wp:extent cx="5659120" cy="5125720"/>
                <wp:effectExtent l="0" t="0" r="0" b="0"/>
                <wp:wrapNone/>
                <wp:docPr id="45" name="Rectangle 45"/>
                <wp:cNvGraphicFramePr/>
                <a:graphic xmlns:a="http://schemas.openxmlformats.org/drawingml/2006/main">
                  <a:graphicData uri="http://schemas.microsoft.com/office/word/2010/wordprocessingShape">
                    <wps:wsp>
                      <wps:cNvSpPr/>
                      <wps:spPr>
                        <a:xfrm>
                          <a:off x="2521203" y="1221903"/>
                          <a:ext cx="5649595" cy="51161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599715"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287020</wp:posOffset>
                </wp:positionV>
                <wp:extent cx="5659120" cy="5125720"/>
                <wp:effectExtent b="0" l="0" r="0" t="0"/>
                <wp:wrapNone/>
                <wp:docPr id="45"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5659120" cy="5125720"/>
                        </a:xfrm>
                        <a:prstGeom prst="rect"/>
                        <a:ln/>
                      </pic:spPr>
                    </pic:pic>
                  </a:graphicData>
                </a:graphic>
              </wp:anchor>
            </w:drawing>
          </mc:Fallback>
        </mc:AlternateContent>
      </w:r>
    </w:p>
    <w:p w14:paraId="658C4303" w14:textId="77777777" w:rsidR="00153652" w:rsidRDefault="00153652">
      <w:pPr>
        <w:rPr>
          <w:rFonts w:ascii="Cambria" w:eastAsia="Cambria" w:hAnsi="Cambria" w:cs="Cambria"/>
        </w:rPr>
      </w:pPr>
    </w:p>
    <w:p w14:paraId="50F3C738" w14:textId="77777777" w:rsidR="00153652" w:rsidRDefault="00153652">
      <w:pPr>
        <w:rPr>
          <w:rFonts w:ascii="Cambria" w:eastAsia="Cambria" w:hAnsi="Cambria" w:cs="Cambria"/>
        </w:rPr>
      </w:pPr>
    </w:p>
    <w:p w14:paraId="332E9639" w14:textId="77777777" w:rsidR="00153652" w:rsidRDefault="00153652">
      <w:pPr>
        <w:rPr>
          <w:rFonts w:ascii="Cambria" w:eastAsia="Cambria" w:hAnsi="Cambria" w:cs="Cambria"/>
        </w:rPr>
      </w:pPr>
    </w:p>
    <w:p w14:paraId="1D45CB3F" w14:textId="77777777" w:rsidR="00153652" w:rsidRDefault="00153652">
      <w:pPr>
        <w:rPr>
          <w:rFonts w:ascii="Cambria" w:eastAsia="Cambria" w:hAnsi="Cambria" w:cs="Cambria"/>
        </w:rPr>
      </w:pPr>
    </w:p>
    <w:p w14:paraId="1992EEC1" w14:textId="77777777" w:rsidR="00153652" w:rsidRDefault="00153652">
      <w:pPr>
        <w:rPr>
          <w:rFonts w:ascii="Cambria" w:eastAsia="Cambria" w:hAnsi="Cambria" w:cs="Cambria"/>
        </w:rPr>
      </w:pPr>
    </w:p>
    <w:p w14:paraId="34DE24CD" w14:textId="77777777" w:rsidR="00153652" w:rsidRDefault="00153652">
      <w:pPr>
        <w:rPr>
          <w:rFonts w:ascii="Cambria" w:eastAsia="Cambria" w:hAnsi="Cambria" w:cs="Cambria"/>
        </w:rPr>
      </w:pPr>
    </w:p>
    <w:p w14:paraId="49369946" w14:textId="77777777" w:rsidR="00153652" w:rsidRDefault="00153652">
      <w:pPr>
        <w:rPr>
          <w:rFonts w:ascii="Cambria" w:eastAsia="Cambria" w:hAnsi="Cambria" w:cs="Cambria"/>
        </w:rPr>
      </w:pPr>
    </w:p>
    <w:p w14:paraId="4EA2F33D" w14:textId="77777777" w:rsidR="00153652" w:rsidRDefault="00153652">
      <w:pPr>
        <w:rPr>
          <w:rFonts w:ascii="Cambria" w:eastAsia="Cambria" w:hAnsi="Cambria" w:cs="Cambria"/>
        </w:rPr>
      </w:pPr>
    </w:p>
    <w:p w14:paraId="5C5A38B6" w14:textId="77777777" w:rsidR="00153652" w:rsidRDefault="00153652">
      <w:pPr>
        <w:rPr>
          <w:rFonts w:ascii="Cambria" w:eastAsia="Cambria" w:hAnsi="Cambria" w:cs="Cambria"/>
        </w:rPr>
      </w:pPr>
    </w:p>
    <w:p w14:paraId="0C3E77E3" w14:textId="77777777" w:rsidR="00153652" w:rsidRDefault="00153652">
      <w:pPr>
        <w:rPr>
          <w:rFonts w:ascii="Cambria" w:eastAsia="Cambria" w:hAnsi="Cambria" w:cs="Cambria"/>
        </w:rPr>
      </w:pPr>
    </w:p>
    <w:p w14:paraId="5389E3CE" w14:textId="77777777" w:rsidR="00153652" w:rsidRDefault="00153652">
      <w:pPr>
        <w:rPr>
          <w:rFonts w:ascii="Cambria" w:eastAsia="Cambria" w:hAnsi="Cambria" w:cs="Cambria"/>
        </w:rPr>
      </w:pPr>
    </w:p>
    <w:p w14:paraId="6BF53358" w14:textId="77777777" w:rsidR="00153652" w:rsidRDefault="00153652">
      <w:pPr>
        <w:rPr>
          <w:rFonts w:ascii="Cambria" w:eastAsia="Cambria" w:hAnsi="Cambria" w:cs="Cambria"/>
        </w:rPr>
      </w:pPr>
    </w:p>
    <w:p w14:paraId="38BFAB2F" w14:textId="77777777" w:rsidR="00153652" w:rsidRDefault="00153652">
      <w:pPr>
        <w:rPr>
          <w:rFonts w:ascii="Cambria" w:eastAsia="Cambria" w:hAnsi="Cambria" w:cs="Cambria"/>
        </w:rPr>
      </w:pPr>
    </w:p>
    <w:p w14:paraId="2C16F96D" w14:textId="77777777" w:rsidR="00153652" w:rsidRDefault="00153652">
      <w:pPr>
        <w:rPr>
          <w:rFonts w:ascii="Cambria" w:eastAsia="Cambria" w:hAnsi="Cambria" w:cs="Cambria"/>
        </w:rPr>
      </w:pPr>
    </w:p>
    <w:p w14:paraId="086B8BCA" w14:textId="77777777" w:rsidR="00153652" w:rsidRDefault="00153652">
      <w:pPr>
        <w:rPr>
          <w:rFonts w:ascii="Cambria" w:eastAsia="Cambria" w:hAnsi="Cambria" w:cs="Cambria"/>
        </w:rPr>
      </w:pPr>
    </w:p>
    <w:p w14:paraId="20DE78E9" w14:textId="77777777" w:rsidR="00153652" w:rsidRDefault="00153652">
      <w:pPr>
        <w:rPr>
          <w:rFonts w:ascii="Cambria" w:eastAsia="Cambria" w:hAnsi="Cambria" w:cs="Cambria"/>
        </w:rPr>
      </w:pPr>
    </w:p>
    <w:p w14:paraId="11D142C9" w14:textId="77777777" w:rsidR="00153652" w:rsidRDefault="00153652">
      <w:pPr>
        <w:rPr>
          <w:rFonts w:ascii="Cambria" w:eastAsia="Cambria" w:hAnsi="Cambria" w:cs="Cambria"/>
        </w:rPr>
      </w:pPr>
    </w:p>
    <w:p w14:paraId="23FBDF14" w14:textId="77777777" w:rsidR="00153652" w:rsidRDefault="00153652">
      <w:pPr>
        <w:rPr>
          <w:rFonts w:ascii="Cambria" w:eastAsia="Cambria" w:hAnsi="Cambria" w:cs="Cambria"/>
        </w:rPr>
      </w:pPr>
    </w:p>
    <w:p w14:paraId="10A9D5BD" w14:textId="77777777" w:rsidR="00153652" w:rsidRDefault="00153652">
      <w:pPr>
        <w:rPr>
          <w:rFonts w:ascii="Cambria" w:eastAsia="Cambria" w:hAnsi="Cambria" w:cs="Cambria"/>
        </w:rPr>
      </w:pPr>
      <w:bookmarkStart w:id="20" w:name="_1ksv4uv" w:colFirst="0" w:colLast="0"/>
      <w:bookmarkEnd w:id="20"/>
    </w:p>
    <w:p w14:paraId="5E797479" w14:textId="77777777" w:rsidR="00153652" w:rsidRDefault="00153652">
      <w:pPr>
        <w:rPr>
          <w:rFonts w:ascii="Cambria" w:eastAsia="Cambria" w:hAnsi="Cambria" w:cs="Cambria"/>
          <w:b/>
        </w:rPr>
      </w:pPr>
      <w:bookmarkStart w:id="21" w:name="_44sinio" w:colFirst="0" w:colLast="0"/>
      <w:bookmarkEnd w:id="21"/>
    </w:p>
    <w:p w14:paraId="7476245D" w14:textId="77777777" w:rsidR="00153652" w:rsidRDefault="00000000">
      <w:pPr>
        <w:rPr>
          <w:rFonts w:ascii="Cambria" w:eastAsia="Cambria" w:hAnsi="Cambria" w:cs="Cambria"/>
        </w:rPr>
      </w:pPr>
      <w:bookmarkStart w:id="22" w:name="_e4anyppefe9g" w:colFirst="0" w:colLast="0"/>
      <w:bookmarkEnd w:id="22"/>
      <w:r>
        <w:rPr>
          <w:rFonts w:ascii="Cambria" w:eastAsia="Cambria" w:hAnsi="Cambria" w:cs="Cambria"/>
          <w:b/>
        </w:rPr>
        <w:t>CL-1 Identifying Your Partnership</w:t>
      </w:r>
    </w:p>
    <w:p w14:paraId="735DFEE4" w14:textId="77777777" w:rsidR="00153652" w:rsidRDefault="00153652">
      <w:pPr>
        <w:shd w:val="clear" w:color="auto" w:fill="FFFFFF"/>
        <w:spacing w:after="0" w:line="240" w:lineRule="auto"/>
        <w:rPr>
          <w:rFonts w:ascii="Cambria" w:eastAsia="Cambria" w:hAnsi="Cambria" w:cs="Cambria"/>
        </w:rPr>
      </w:pPr>
    </w:p>
    <w:tbl>
      <w:tblPr>
        <w:tblW w:w="10000" w:type="dxa"/>
        <w:tblLayout w:type="fixed"/>
        <w:tblLook w:val="04A0" w:firstRow="1" w:lastRow="0" w:firstColumn="1" w:lastColumn="0" w:noHBand="0" w:noVBand="1"/>
      </w:tblPr>
      <w:tblGrid>
        <w:gridCol w:w="1440"/>
        <w:gridCol w:w="2760"/>
        <w:gridCol w:w="3140"/>
        <w:gridCol w:w="2660"/>
      </w:tblGrid>
      <w:tr w:rsidR="00153652" w14:paraId="66561DEC" w14:textId="77777777" w:rsidTr="00FE5277">
        <w:trPr>
          <w:trHeight w:val="600"/>
        </w:trPr>
        <w:tc>
          <w:tcPr>
            <w:tcW w:w="1440" w:type="dxa"/>
          </w:tcPr>
          <w:p w14:paraId="78085B73" w14:textId="77777777" w:rsidR="00153652" w:rsidRDefault="00000000">
            <w:pPr>
              <w:spacing w:after="0" w:line="240" w:lineRule="auto"/>
              <w:jc w:val="left"/>
              <w:rPr>
                <w:rFonts w:ascii="Cambria" w:eastAsia="Cambria" w:hAnsi="Cambria" w:cs="Cambria"/>
                <w:sz w:val="20"/>
                <w:szCs w:val="20"/>
              </w:rPr>
            </w:pPr>
            <w:r>
              <w:rPr>
                <w:rFonts w:ascii="Cambria" w:eastAsia="Cambria" w:hAnsi="Cambria" w:cs="Cambria"/>
                <w:sz w:val="20"/>
                <w:szCs w:val="20"/>
              </w:rPr>
              <w:t> </w:t>
            </w:r>
          </w:p>
        </w:tc>
        <w:tc>
          <w:tcPr>
            <w:tcW w:w="2760" w:type="dxa"/>
          </w:tcPr>
          <w:p w14:paraId="73A936E5" w14:textId="77777777" w:rsidR="00153652" w:rsidRDefault="00000000">
            <w:pPr>
              <w:spacing w:after="0" w:line="240" w:lineRule="auto"/>
              <w:jc w:val="center"/>
              <w:rPr>
                <w:rFonts w:ascii="Cambria" w:eastAsia="Cambria" w:hAnsi="Cambria" w:cs="Cambria"/>
                <w:sz w:val="24"/>
                <w:szCs w:val="24"/>
              </w:rPr>
            </w:pPr>
            <w:r>
              <w:rPr>
                <w:rFonts w:ascii="Cambria" w:eastAsia="Cambria" w:hAnsi="Cambria" w:cs="Cambria"/>
                <w:b/>
                <w:sz w:val="24"/>
                <w:szCs w:val="24"/>
              </w:rPr>
              <w:t>Leading an Existing Project</w:t>
            </w:r>
          </w:p>
        </w:tc>
        <w:tc>
          <w:tcPr>
            <w:tcW w:w="3140" w:type="dxa"/>
          </w:tcPr>
          <w:p w14:paraId="3DABF397" w14:textId="77777777" w:rsidR="00153652" w:rsidRDefault="00000000">
            <w:pPr>
              <w:spacing w:after="0" w:line="240" w:lineRule="auto"/>
              <w:jc w:val="center"/>
              <w:rPr>
                <w:rFonts w:ascii="Cambria" w:eastAsia="Cambria" w:hAnsi="Cambria" w:cs="Cambria"/>
                <w:sz w:val="24"/>
                <w:szCs w:val="24"/>
              </w:rPr>
            </w:pPr>
            <w:r>
              <w:rPr>
                <w:rFonts w:ascii="Cambria" w:eastAsia="Cambria" w:hAnsi="Cambria" w:cs="Cambria"/>
                <w:b/>
                <w:sz w:val="24"/>
                <w:szCs w:val="24"/>
              </w:rPr>
              <w:t>Participating in an Existing Project</w:t>
            </w:r>
          </w:p>
        </w:tc>
        <w:tc>
          <w:tcPr>
            <w:tcW w:w="2660" w:type="dxa"/>
          </w:tcPr>
          <w:p w14:paraId="08ACC033" w14:textId="77777777" w:rsidR="00153652" w:rsidRDefault="00000000">
            <w:pPr>
              <w:spacing w:after="0" w:line="240" w:lineRule="auto"/>
              <w:jc w:val="center"/>
              <w:rPr>
                <w:rFonts w:ascii="Cambria" w:eastAsia="Cambria" w:hAnsi="Cambria" w:cs="Cambria"/>
                <w:sz w:val="24"/>
                <w:szCs w:val="24"/>
              </w:rPr>
            </w:pPr>
            <w:r>
              <w:rPr>
                <w:rFonts w:ascii="Cambria" w:eastAsia="Cambria" w:hAnsi="Cambria" w:cs="Cambria"/>
                <w:b/>
                <w:sz w:val="24"/>
                <w:szCs w:val="24"/>
              </w:rPr>
              <w:t>Starting Something New</w:t>
            </w:r>
          </w:p>
        </w:tc>
      </w:tr>
      <w:tr w:rsidR="00153652" w14:paraId="3DED8FB1" w14:textId="77777777" w:rsidTr="00FE5277">
        <w:trPr>
          <w:trHeight w:val="1840"/>
        </w:trPr>
        <w:tc>
          <w:tcPr>
            <w:tcW w:w="1440" w:type="dxa"/>
          </w:tcPr>
          <w:p w14:paraId="10C6C5D2" w14:textId="77777777" w:rsidR="00153652" w:rsidRDefault="00000000">
            <w:pPr>
              <w:spacing w:after="0" w:line="240" w:lineRule="auto"/>
              <w:jc w:val="left"/>
              <w:rPr>
                <w:rFonts w:ascii="Cambria" w:eastAsia="Cambria" w:hAnsi="Cambria" w:cs="Cambria"/>
                <w:sz w:val="24"/>
                <w:szCs w:val="24"/>
              </w:rPr>
            </w:pPr>
            <w:r>
              <w:rPr>
                <w:rFonts w:ascii="Cambria" w:eastAsia="Cambria" w:hAnsi="Cambria" w:cs="Cambria"/>
                <w:b/>
                <w:sz w:val="24"/>
                <w:szCs w:val="24"/>
              </w:rPr>
              <w:lastRenderedPageBreak/>
              <w:t>Scenario</w:t>
            </w:r>
          </w:p>
        </w:tc>
        <w:tc>
          <w:tcPr>
            <w:tcW w:w="2760" w:type="dxa"/>
          </w:tcPr>
          <w:p w14:paraId="349FD006" w14:textId="77777777" w:rsidR="00153652" w:rsidRDefault="00000000">
            <w:pPr>
              <w:spacing w:after="0" w:line="240" w:lineRule="auto"/>
              <w:jc w:val="left"/>
              <w:rPr>
                <w:rFonts w:ascii="Cambria" w:eastAsia="Cambria" w:hAnsi="Cambria" w:cs="Cambria"/>
                <w:sz w:val="20"/>
                <w:szCs w:val="20"/>
              </w:rPr>
            </w:pPr>
            <w:r>
              <w:rPr>
                <w:rFonts w:ascii="Cambria" w:eastAsia="Cambria" w:hAnsi="Cambria" w:cs="Cambria"/>
                <w:sz w:val="20"/>
                <w:szCs w:val="20"/>
              </w:rPr>
              <w:t> </w:t>
            </w:r>
          </w:p>
        </w:tc>
        <w:tc>
          <w:tcPr>
            <w:tcW w:w="3140" w:type="dxa"/>
          </w:tcPr>
          <w:p w14:paraId="71FC3BA3" w14:textId="77777777" w:rsidR="00153652" w:rsidRDefault="00000000">
            <w:pPr>
              <w:spacing w:after="0" w:line="240" w:lineRule="auto"/>
              <w:jc w:val="left"/>
              <w:rPr>
                <w:rFonts w:ascii="Cambria" w:eastAsia="Cambria" w:hAnsi="Cambria" w:cs="Cambria"/>
                <w:sz w:val="20"/>
                <w:szCs w:val="20"/>
              </w:rPr>
            </w:pPr>
            <w:r>
              <w:rPr>
                <w:rFonts w:ascii="Cambria" w:eastAsia="Cambria" w:hAnsi="Cambria" w:cs="Cambria"/>
                <w:sz w:val="20"/>
                <w:szCs w:val="20"/>
              </w:rPr>
              <w:t> </w:t>
            </w:r>
          </w:p>
        </w:tc>
        <w:tc>
          <w:tcPr>
            <w:tcW w:w="2660" w:type="dxa"/>
          </w:tcPr>
          <w:p w14:paraId="7488C4A9" w14:textId="77777777" w:rsidR="00153652" w:rsidRDefault="00000000">
            <w:pPr>
              <w:spacing w:after="0" w:line="240" w:lineRule="auto"/>
              <w:jc w:val="left"/>
              <w:rPr>
                <w:rFonts w:ascii="Cambria" w:eastAsia="Cambria" w:hAnsi="Cambria" w:cs="Cambria"/>
                <w:sz w:val="20"/>
                <w:szCs w:val="20"/>
              </w:rPr>
            </w:pPr>
            <w:r>
              <w:rPr>
                <w:rFonts w:ascii="Cambria" w:eastAsia="Cambria" w:hAnsi="Cambria" w:cs="Cambria"/>
                <w:sz w:val="20"/>
                <w:szCs w:val="20"/>
              </w:rPr>
              <w:t> </w:t>
            </w:r>
          </w:p>
        </w:tc>
      </w:tr>
      <w:tr w:rsidR="00153652" w14:paraId="3699F94D" w14:textId="77777777" w:rsidTr="00FE5277">
        <w:trPr>
          <w:trHeight w:val="2720"/>
        </w:trPr>
        <w:tc>
          <w:tcPr>
            <w:tcW w:w="1440" w:type="dxa"/>
          </w:tcPr>
          <w:p w14:paraId="5DAE3C5C" w14:textId="77777777" w:rsidR="00153652" w:rsidRDefault="00000000">
            <w:pPr>
              <w:spacing w:after="0" w:line="240" w:lineRule="auto"/>
              <w:jc w:val="left"/>
              <w:rPr>
                <w:rFonts w:ascii="Cambria" w:eastAsia="Cambria" w:hAnsi="Cambria" w:cs="Cambria"/>
              </w:rPr>
            </w:pPr>
            <w:r>
              <w:rPr>
                <w:rFonts w:ascii="Cambria" w:eastAsia="Cambria" w:hAnsi="Cambria" w:cs="Cambria"/>
                <w:b/>
              </w:rPr>
              <w:t>Partnership Building Roles</w:t>
            </w:r>
          </w:p>
        </w:tc>
        <w:tc>
          <w:tcPr>
            <w:tcW w:w="2760" w:type="dxa"/>
          </w:tcPr>
          <w:p w14:paraId="004E8512" w14:textId="77777777" w:rsidR="00153652" w:rsidRDefault="00000000">
            <w:pPr>
              <w:spacing w:after="0" w:line="240" w:lineRule="auto"/>
              <w:jc w:val="left"/>
              <w:rPr>
                <w:rFonts w:ascii="Cambria" w:eastAsia="Cambria" w:hAnsi="Cambria" w:cs="Cambria"/>
                <w:sz w:val="20"/>
                <w:szCs w:val="20"/>
              </w:rPr>
            </w:pPr>
            <w:r>
              <w:rPr>
                <w:rFonts w:ascii="Cambria" w:eastAsia="Cambria" w:hAnsi="Cambria" w:cs="Cambria"/>
                <w:sz w:val="20"/>
                <w:szCs w:val="20"/>
              </w:rPr>
              <w:t> </w:t>
            </w:r>
          </w:p>
        </w:tc>
        <w:tc>
          <w:tcPr>
            <w:tcW w:w="3140" w:type="dxa"/>
          </w:tcPr>
          <w:p w14:paraId="5F53A960" w14:textId="77777777" w:rsidR="00153652" w:rsidRDefault="00000000">
            <w:pPr>
              <w:spacing w:after="0" w:line="240" w:lineRule="auto"/>
              <w:jc w:val="left"/>
              <w:rPr>
                <w:rFonts w:ascii="Cambria" w:eastAsia="Cambria" w:hAnsi="Cambria" w:cs="Cambria"/>
                <w:sz w:val="20"/>
                <w:szCs w:val="20"/>
              </w:rPr>
            </w:pPr>
            <w:r>
              <w:rPr>
                <w:rFonts w:ascii="Cambria" w:eastAsia="Cambria" w:hAnsi="Cambria" w:cs="Cambria"/>
                <w:sz w:val="20"/>
                <w:szCs w:val="20"/>
              </w:rPr>
              <w:t> </w:t>
            </w:r>
          </w:p>
        </w:tc>
        <w:tc>
          <w:tcPr>
            <w:tcW w:w="2660" w:type="dxa"/>
          </w:tcPr>
          <w:p w14:paraId="2795BDAA" w14:textId="77777777" w:rsidR="00153652" w:rsidRDefault="00000000">
            <w:pPr>
              <w:spacing w:after="0" w:line="240" w:lineRule="auto"/>
              <w:jc w:val="left"/>
              <w:rPr>
                <w:rFonts w:ascii="Cambria" w:eastAsia="Cambria" w:hAnsi="Cambria" w:cs="Cambria"/>
                <w:sz w:val="20"/>
                <w:szCs w:val="20"/>
              </w:rPr>
            </w:pPr>
            <w:r>
              <w:rPr>
                <w:rFonts w:ascii="Cambria" w:eastAsia="Cambria" w:hAnsi="Cambria" w:cs="Cambria"/>
                <w:sz w:val="20"/>
                <w:szCs w:val="20"/>
              </w:rPr>
              <w:t> </w:t>
            </w:r>
          </w:p>
        </w:tc>
      </w:tr>
    </w:tbl>
    <w:p w14:paraId="4BFDD0F2" w14:textId="77777777" w:rsidR="00153652" w:rsidRDefault="00153652">
      <w:pPr>
        <w:shd w:val="clear" w:color="auto" w:fill="FFFFFF"/>
        <w:spacing w:after="0" w:line="240" w:lineRule="auto"/>
        <w:rPr>
          <w:rFonts w:ascii="Cambria" w:eastAsia="Cambria" w:hAnsi="Cambria" w:cs="Cambria"/>
        </w:rPr>
      </w:pPr>
    </w:p>
    <w:p w14:paraId="6345A2D0" w14:textId="77777777" w:rsidR="00153652" w:rsidRDefault="00000000">
      <w:pPr>
        <w:shd w:val="clear" w:color="auto" w:fill="FFFFFF"/>
        <w:spacing w:after="0" w:line="240" w:lineRule="auto"/>
        <w:rPr>
          <w:rFonts w:ascii="Cambria" w:eastAsia="Cambria" w:hAnsi="Cambria" w:cs="Cambria"/>
        </w:rPr>
      </w:pPr>
      <w:r>
        <w:rPr>
          <w:rFonts w:ascii="Cambria" w:eastAsia="Cambria" w:hAnsi="Cambria" w:cs="Cambria"/>
        </w:rPr>
        <w:t>Think about your own community engagement experience in the context of this chart. Reflect on the following questions:</w:t>
      </w:r>
    </w:p>
    <w:p w14:paraId="0183E9AC" w14:textId="77777777" w:rsidR="00153652" w:rsidRDefault="00000000">
      <w:pPr>
        <w:numPr>
          <w:ilvl w:val="0"/>
          <w:numId w:val="14"/>
        </w:numPr>
        <w:pBdr>
          <w:top w:val="nil"/>
          <w:left w:val="nil"/>
          <w:bottom w:val="nil"/>
          <w:right w:val="nil"/>
          <w:between w:val="nil"/>
        </w:pBdr>
        <w:shd w:val="clear" w:color="auto" w:fill="FFFFFF"/>
        <w:spacing w:after="0" w:line="240" w:lineRule="auto"/>
        <w:jc w:val="left"/>
        <w:rPr>
          <w:rFonts w:ascii="Cambria" w:eastAsia="Cambria" w:hAnsi="Cambria" w:cs="Cambria"/>
        </w:rPr>
      </w:pPr>
      <w:r>
        <w:rPr>
          <w:rFonts w:ascii="Cambria" w:eastAsia="Cambria" w:hAnsi="Cambria" w:cs="Cambria"/>
        </w:rPr>
        <w:t>What do you anticipate your role to be?</w:t>
      </w:r>
    </w:p>
    <w:p w14:paraId="3CA8125F" w14:textId="77777777" w:rsidR="00153652" w:rsidRDefault="00153652">
      <w:pPr>
        <w:shd w:val="clear" w:color="auto" w:fill="FFFFFF"/>
        <w:spacing w:after="0" w:line="240" w:lineRule="auto"/>
        <w:jc w:val="left"/>
        <w:rPr>
          <w:rFonts w:ascii="Cambria" w:eastAsia="Cambria" w:hAnsi="Cambria" w:cs="Cambria"/>
        </w:rPr>
      </w:pPr>
    </w:p>
    <w:p w14:paraId="16D5AAC5" w14:textId="77777777" w:rsidR="00153652" w:rsidRDefault="00000000">
      <w:pPr>
        <w:numPr>
          <w:ilvl w:val="0"/>
          <w:numId w:val="14"/>
        </w:numPr>
        <w:pBdr>
          <w:top w:val="nil"/>
          <w:left w:val="nil"/>
          <w:bottom w:val="nil"/>
          <w:right w:val="nil"/>
          <w:between w:val="nil"/>
        </w:pBdr>
        <w:shd w:val="clear" w:color="auto" w:fill="FFFFFF"/>
        <w:spacing w:after="0" w:line="240" w:lineRule="auto"/>
        <w:jc w:val="left"/>
        <w:rPr>
          <w:rFonts w:ascii="Cambria" w:eastAsia="Cambria" w:hAnsi="Cambria" w:cs="Cambria"/>
        </w:rPr>
      </w:pPr>
      <w:r>
        <w:rPr>
          <w:rFonts w:ascii="Cambria" w:eastAsia="Cambria" w:hAnsi="Cambria" w:cs="Cambria"/>
        </w:rPr>
        <w:t>What do you anticipate the role of the community to be?</w:t>
      </w:r>
    </w:p>
    <w:p w14:paraId="1E0507DB" w14:textId="77777777" w:rsidR="00153652" w:rsidRDefault="00153652">
      <w:pPr>
        <w:shd w:val="clear" w:color="auto" w:fill="FFFFFF"/>
        <w:spacing w:after="0" w:line="240" w:lineRule="auto"/>
        <w:jc w:val="left"/>
        <w:rPr>
          <w:rFonts w:ascii="Cambria" w:eastAsia="Cambria" w:hAnsi="Cambria" w:cs="Cambria"/>
        </w:rPr>
      </w:pPr>
    </w:p>
    <w:p w14:paraId="420B308E" w14:textId="77777777" w:rsidR="00153652" w:rsidRDefault="00000000">
      <w:pPr>
        <w:numPr>
          <w:ilvl w:val="0"/>
          <w:numId w:val="14"/>
        </w:numPr>
        <w:pBdr>
          <w:top w:val="nil"/>
          <w:left w:val="nil"/>
          <w:bottom w:val="nil"/>
          <w:right w:val="nil"/>
          <w:between w:val="nil"/>
        </w:pBdr>
        <w:shd w:val="clear" w:color="auto" w:fill="FFFFFF"/>
        <w:spacing w:after="0" w:line="240" w:lineRule="auto"/>
        <w:jc w:val="left"/>
        <w:rPr>
          <w:rFonts w:ascii="Cambria" w:eastAsia="Cambria" w:hAnsi="Cambria" w:cs="Cambria"/>
        </w:rPr>
      </w:pPr>
      <w:r>
        <w:rPr>
          <w:rFonts w:ascii="Cambria" w:eastAsia="Cambria" w:hAnsi="Cambria" w:cs="Cambria"/>
        </w:rPr>
        <w:t>Will both you and community members have a number of different roles in the project?</w:t>
      </w:r>
    </w:p>
    <w:p w14:paraId="425282D0" w14:textId="77777777" w:rsidR="00153652" w:rsidRDefault="00153652">
      <w:pPr>
        <w:shd w:val="clear" w:color="auto" w:fill="FFFFFF"/>
        <w:spacing w:after="0" w:line="240" w:lineRule="auto"/>
        <w:jc w:val="left"/>
        <w:rPr>
          <w:rFonts w:ascii="Cambria" w:eastAsia="Cambria" w:hAnsi="Cambria" w:cs="Cambria"/>
        </w:rPr>
      </w:pPr>
    </w:p>
    <w:p w14:paraId="72714D7C" w14:textId="77777777" w:rsidR="00153652" w:rsidRDefault="00000000">
      <w:pPr>
        <w:numPr>
          <w:ilvl w:val="0"/>
          <w:numId w:val="14"/>
        </w:numPr>
        <w:pBdr>
          <w:top w:val="nil"/>
          <w:left w:val="nil"/>
          <w:bottom w:val="nil"/>
          <w:right w:val="nil"/>
          <w:between w:val="nil"/>
        </w:pBdr>
        <w:shd w:val="clear" w:color="auto" w:fill="FFFFFF"/>
        <w:spacing w:after="0" w:line="240" w:lineRule="auto"/>
        <w:jc w:val="left"/>
        <w:rPr>
          <w:rFonts w:ascii="Cambria" w:eastAsia="Cambria" w:hAnsi="Cambria" w:cs="Cambria"/>
        </w:rPr>
      </w:pPr>
      <w:r>
        <w:rPr>
          <w:rFonts w:ascii="Cambria" w:eastAsia="Cambria" w:hAnsi="Cambria" w:cs="Cambria"/>
        </w:rPr>
        <w:t>How will you react if you enter the community anticipating that you will be undertaking one role, and they have expectations that you will be acting in a different capacity?</w:t>
      </w:r>
    </w:p>
    <w:p w14:paraId="7FB68BC6" w14:textId="77777777" w:rsidR="00153652" w:rsidRDefault="00153652">
      <w:pPr>
        <w:shd w:val="clear" w:color="auto" w:fill="FFFFFF"/>
        <w:spacing w:after="0" w:line="240" w:lineRule="auto"/>
        <w:jc w:val="left"/>
        <w:rPr>
          <w:rFonts w:ascii="Cambria" w:eastAsia="Cambria" w:hAnsi="Cambria" w:cs="Cambria"/>
        </w:rPr>
      </w:pPr>
    </w:p>
    <w:p w14:paraId="191D2358" w14:textId="77777777" w:rsidR="00153652" w:rsidRDefault="00000000">
      <w:pPr>
        <w:numPr>
          <w:ilvl w:val="0"/>
          <w:numId w:val="14"/>
        </w:numPr>
        <w:pBdr>
          <w:top w:val="nil"/>
          <w:left w:val="nil"/>
          <w:bottom w:val="nil"/>
          <w:right w:val="nil"/>
          <w:between w:val="nil"/>
        </w:pBdr>
        <w:shd w:val="clear" w:color="auto" w:fill="FFFFFF"/>
        <w:spacing w:after="0" w:line="240" w:lineRule="auto"/>
        <w:jc w:val="left"/>
        <w:rPr>
          <w:rFonts w:ascii="Cambria" w:eastAsia="Cambria" w:hAnsi="Cambria" w:cs="Cambria"/>
        </w:rPr>
      </w:pPr>
      <w:r>
        <w:rPr>
          <w:rFonts w:ascii="Cambria" w:eastAsia="Cambria" w:hAnsi="Cambria" w:cs="Cambria"/>
        </w:rPr>
        <w:t>If you are unsure of what the roles between you and your local counterparts will be, what are some strategies you can take to investigate this?</w:t>
      </w:r>
    </w:p>
    <w:p w14:paraId="0DE1968D" w14:textId="77777777" w:rsidR="00153652" w:rsidRDefault="00153652">
      <w:pPr>
        <w:shd w:val="clear" w:color="auto" w:fill="FFFFFF"/>
        <w:spacing w:after="0" w:line="240" w:lineRule="auto"/>
        <w:jc w:val="left"/>
        <w:rPr>
          <w:rFonts w:ascii="Cambria" w:eastAsia="Cambria" w:hAnsi="Cambria" w:cs="Cambria"/>
        </w:rPr>
      </w:pPr>
    </w:p>
    <w:p w14:paraId="22595FD0" w14:textId="77777777" w:rsidR="00153652" w:rsidRDefault="00153652">
      <w:pPr>
        <w:shd w:val="clear" w:color="auto" w:fill="FFFFFF"/>
        <w:spacing w:after="0" w:line="240" w:lineRule="auto"/>
        <w:jc w:val="left"/>
        <w:rPr>
          <w:rFonts w:ascii="Cambria" w:eastAsia="Cambria" w:hAnsi="Cambria" w:cs="Cambria"/>
        </w:rPr>
      </w:pPr>
    </w:p>
    <w:p w14:paraId="59BD7811" w14:textId="77777777" w:rsidR="00153652" w:rsidRDefault="00153652">
      <w:pPr>
        <w:shd w:val="clear" w:color="auto" w:fill="FFFFFF"/>
        <w:spacing w:after="0" w:line="240" w:lineRule="auto"/>
        <w:jc w:val="left"/>
        <w:rPr>
          <w:rFonts w:ascii="Cambria" w:eastAsia="Cambria" w:hAnsi="Cambria" w:cs="Cambria"/>
        </w:rPr>
      </w:pPr>
    </w:p>
    <w:p w14:paraId="54B40548" w14:textId="77777777" w:rsidR="00153652" w:rsidRDefault="00153652">
      <w:pPr>
        <w:shd w:val="clear" w:color="auto" w:fill="FFFFFF"/>
        <w:spacing w:after="0" w:line="240" w:lineRule="auto"/>
        <w:jc w:val="left"/>
        <w:rPr>
          <w:rFonts w:ascii="Cambria" w:eastAsia="Cambria" w:hAnsi="Cambria" w:cs="Cambria"/>
        </w:rPr>
      </w:pPr>
    </w:p>
    <w:p w14:paraId="193B8495" w14:textId="77777777" w:rsidR="00153652" w:rsidRDefault="00153652">
      <w:pPr>
        <w:shd w:val="clear" w:color="auto" w:fill="FFFFFF"/>
        <w:spacing w:after="0" w:line="240" w:lineRule="auto"/>
        <w:jc w:val="left"/>
        <w:rPr>
          <w:rFonts w:ascii="Cambria" w:eastAsia="Cambria" w:hAnsi="Cambria" w:cs="Cambria"/>
        </w:rPr>
      </w:pPr>
    </w:p>
    <w:p w14:paraId="1B5A1169" w14:textId="77777777" w:rsidR="00153652" w:rsidRDefault="00153652">
      <w:pPr>
        <w:shd w:val="clear" w:color="auto" w:fill="FFFFFF"/>
        <w:spacing w:after="0" w:line="240" w:lineRule="auto"/>
        <w:jc w:val="left"/>
        <w:rPr>
          <w:rFonts w:ascii="Cambria" w:eastAsia="Cambria" w:hAnsi="Cambria" w:cs="Cambria"/>
        </w:rPr>
      </w:pPr>
    </w:p>
    <w:p w14:paraId="695AB558" w14:textId="77777777" w:rsidR="00153652" w:rsidRDefault="00153652">
      <w:pPr>
        <w:shd w:val="clear" w:color="auto" w:fill="FFFFFF"/>
        <w:spacing w:after="0" w:line="240" w:lineRule="auto"/>
        <w:jc w:val="left"/>
        <w:rPr>
          <w:rFonts w:ascii="Cambria" w:eastAsia="Cambria" w:hAnsi="Cambria" w:cs="Cambria"/>
        </w:rPr>
      </w:pPr>
    </w:p>
    <w:p w14:paraId="57EBE6C1" w14:textId="77777777" w:rsidR="00153652" w:rsidRDefault="00153652">
      <w:pPr>
        <w:shd w:val="clear" w:color="auto" w:fill="FFFFFF"/>
        <w:spacing w:after="0" w:line="240" w:lineRule="auto"/>
        <w:jc w:val="left"/>
        <w:rPr>
          <w:rFonts w:ascii="Cambria" w:eastAsia="Cambria" w:hAnsi="Cambria" w:cs="Cambria"/>
        </w:rPr>
      </w:pPr>
    </w:p>
    <w:p w14:paraId="100068A3" w14:textId="77777777" w:rsidR="00153652" w:rsidRDefault="00153652">
      <w:pPr>
        <w:pStyle w:val="Heading3"/>
        <w:rPr>
          <w:rFonts w:ascii="Cambria" w:eastAsia="Cambria" w:hAnsi="Cambria" w:cs="Cambria"/>
          <w:b/>
          <w:sz w:val="22"/>
          <w:szCs w:val="22"/>
        </w:rPr>
      </w:pPr>
    </w:p>
    <w:p w14:paraId="7ABAE59E"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CL-2 Part 1: Evan’s Community Engagement Experience</w:t>
      </w:r>
    </w:p>
    <w:p w14:paraId="6F07C546" w14:textId="77777777" w:rsidR="00153652" w:rsidRDefault="00000000">
      <w:pPr>
        <w:rPr>
          <w:rFonts w:ascii="Cambria" w:eastAsia="Cambria" w:hAnsi="Cambria" w:cs="Cambria"/>
        </w:rPr>
      </w:pPr>
      <w:r>
        <w:rPr>
          <w:rFonts w:ascii="Cambria" w:eastAsia="Cambria" w:hAnsi="Cambria" w:cs="Cambria"/>
        </w:rPr>
        <w:t>Take a minute to reflect on Evan’s role within the community partnership. What would you do if you were Evan? Write a plan that includes the action steps you would take if you were in Evan’s position.</w:t>
      </w:r>
      <w:r>
        <w:rPr>
          <w:noProof/>
        </w:rPr>
        <mc:AlternateContent>
          <mc:Choice Requires="wpg">
            <w:drawing>
              <wp:anchor distT="45720" distB="45720" distL="114300" distR="114300" simplePos="0" relativeHeight="251681792" behindDoc="0" locked="0" layoutInCell="1" hidden="0" allowOverlap="1" wp14:anchorId="62D4D144" wp14:editId="196D0D6D">
                <wp:simplePos x="0" y="0"/>
                <wp:positionH relativeFrom="column">
                  <wp:posOffset>1</wp:posOffset>
                </wp:positionH>
                <wp:positionV relativeFrom="paragraph">
                  <wp:posOffset>655320</wp:posOffset>
                </wp:positionV>
                <wp:extent cx="5659120" cy="2696845"/>
                <wp:effectExtent l="0" t="0" r="0" b="0"/>
                <wp:wrapNone/>
                <wp:docPr id="39" name="Rectangle 39"/>
                <wp:cNvGraphicFramePr/>
                <a:graphic xmlns:a="http://schemas.openxmlformats.org/drawingml/2006/main">
                  <a:graphicData uri="http://schemas.microsoft.com/office/word/2010/wordprocessingShape">
                    <wps:wsp>
                      <wps:cNvSpPr/>
                      <wps:spPr>
                        <a:xfrm>
                          <a:off x="2521203" y="2436340"/>
                          <a:ext cx="5649595" cy="2687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0C764D"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655320</wp:posOffset>
                </wp:positionV>
                <wp:extent cx="5659120" cy="2696845"/>
                <wp:effectExtent b="0" l="0" r="0" t="0"/>
                <wp:wrapNone/>
                <wp:docPr id="39"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5659120" cy="2696845"/>
                        </a:xfrm>
                        <a:prstGeom prst="rect"/>
                        <a:ln/>
                      </pic:spPr>
                    </pic:pic>
                  </a:graphicData>
                </a:graphic>
              </wp:anchor>
            </w:drawing>
          </mc:Fallback>
        </mc:AlternateContent>
      </w:r>
    </w:p>
    <w:p w14:paraId="1827F768" w14:textId="77777777" w:rsidR="00153652" w:rsidRDefault="00153652">
      <w:pPr>
        <w:rPr>
          <w:rFonts w:ascii="Cambria" w:eastAsia="Cambria" w:hAnsi="Cambria" w:cs="Cambria"/>
        </w:rPr>
      </w:pPr>
    </w:p>
    <w:p w14:paraId="504B16B0" w14:textId="77777777" w:rsidR="00153652" w:rsidRDefault="00153652">
      <w:pPr>
        <w:rPr>
          <w:rFonts w:ascii="Cambria" w:eastAsia="Cambria" w:hAnsi="Cambria" w:cs="Cambria"/>
        </w:rPr>
      </w:pPr>
    </w:p>
    <w:p w14:paraId="6BB249D5" w14:textId="77777777" w:rsidR="00153652" w:rsidRDefault="00153652">
      <w:pPr>
        <w:rPr>
          <w:rFonts w:ascii="Cambria" w:eastAsia="Cambria" w:hAnsi="Cambria" w:cs="Cambria"/>
        </w:rPr>
      </w:pPr>
    </w:p>
    <w:p w14:paraId="31C75FCC" w14:textId="77777777" w:rsidR="00153652" w:rsidRDefault="00153652">
      <w:pPr>
        <w:rPr>
          <w:rFonts w:ascii="Cambria" w:eastAsia="Cambria" w:hAnsi="Cambria" w:cs="Cambria"/>
        </w:rPr>
      </w:pPr>
    </w:p>
    <w:p w14:paraId="48B2F2D8" w14:textId="77777777" w:rsidR="00153652" w:rsidRDefault="00153652">
      <w:pPr>
        <w:rPr>
          <w:rFonts w:ascii="Cambria" w:eastAsia="Cambria" w:hAnsi="Cambria" w:cs="Cambria"/>
        </w:rPr>
      </w:pPr>
    </w:p>
    <w:p w14:paraId="141B2B3A" w14:textId="77777777" w:rsidR="00153652" w:rsidRDefault="00153652">
      <w:pPr>
        <w:rPr>
          <w:rFonts w:ascii="Cambria" w:eastAsia="Cambria" w:hAnsi="Cambria" w:cs="Cambria"/>
        </w:rPr>
      </w:pPr>
    </w:p>
    <w:p w14:paraId="715612FB" w14:textId="77777777" w:rsidR="00153652" w:rsidRDefault="00153652">
      <w:pPr>
        <w:rPr>
          <w:rFonts w:ascii="Cambria" w:eastAsia="Cambria" w:hAnsi="Cambria" w:cs="Cambria"/>
        </w:rPr>
      </w:pPr>
    </w:p>
    <w:p w14:paraId="0E2308E5" w14:textId="77777777" w:rsidR="00153652" w:rsidRDefault="00153652">
      <w:pPr>
        <w:rPr>
          <w:rFonts w:ascii="Cambria" w:eastAsia="Cambria" w:hAnsi="Cambria" w:cs="Cambria"/>
        </w:rPr>
      </w:pPr>
    </w:p>
    <w:p w14:paraId="7118E745" w14:textId="77777777" w:rsidR="00153652" w:rsidRDefault="00153652">
      <w:pPr>
        <w:rPr>
          <w:rFonts w:ascii="Cambria" w:eastAsia="Cambria" w:hAnsi="Cambria" w:cs="Cambria"/>
        </w:rPr>
      </w:pPr>
    </w:p>
    <w:p w14:paraId="636D371A" w14:textId="77777777" w:rsidR="00153652" w:rsidRDefault="00153652">
      <w:pPr>
        <w:rPr>
          <w:rFonts w:ascii="Cambria" w:eastAsia="Cambria" w:hAnsi="Cambria" w:cs="Cambria"/>
        </w:rPr>
      </w:pPr>
    </w:p>
    <w:p w14:paraId="6FE7D628" w14:textId="77777777" w:rsidR="00153652" w:rsidRDefault="00153652">
      <w:pPr>
        <w:rPr>
          <w:rFonts w:ascii="Cambria" w:eastAsia="Cambria" w:hAnsi="Cambria" w:cs="Cambria"/>
        </w:rPr>
      </w:pPr>
      <w:bookmarkStart w:id="23" w:name="_z337ya" w:colFirst="0" w:colLast="0"/>
      <w:bookmarkEnd w:id="23"/>
    </w:p>
    <w:p w14:paraId="2C0FA415"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CL-3 Part 2: Evan’s Community Engagement Experience</w:t>
      </w:r>
    </w:p>
    <w:p w14:paraId="6F1694AA" w14:textId="77777777" w:rsidR="00153652" w:rsidRDefault="00000000">
      <w:pPr>
        <w:rPr>
          <w:rFonts w:ascii="Cambria" w:eastAsia="Cambria" w:hAnsi="Cambria" w:cs="Cambria"/>
        </w:rPr>
      </w:pPr>
      <w:r>
        <w:rPr>
          <w:rFonts w:ascii="Cambria" w:eastAsia="Cambria" w:hAnsi="Cambria" w:cs="Cambria"/>
        </w:rPr>
        <w:t xml:space="preserve">What do you think of Evan’s new approach to collaborating with the community? What did she do well and what should she have done differently? How did her actions compare to your action plan? </w:t>
      </w:r>
    </w:p>
    <w:p w14:paraId="50523232" w14:textId="77777777" w:rsidR="00153652" w:rsidRDefault="00153652">
      <w:pPr>
        <w:pStyle w:val="Heading3"/>
        <w:rPr>
          <w:rFonts w:ascii="Cambria" w:eastAsia="Cambria" w:hAnsi="Cambria" w:cs="Cambria"/>
          <w:sz w:val="22"/>
          <w:szCs w:val="22"/>
        </w:rPr>
      </w:pPr>
    </w:p>
    <w:p w14:paraId="7C5C8C7D"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82816" behindDoc="0" locked="0" layoutInCell="1" hidden="0" allowOverlap="1" wp14:anchorId="07A8BB69" wp14:editId="6F2A5015">
                <wp:simplePos x="0" y="0"/>
                <wp:positionH relativeFrom="column">
                  <wp:posOffset>1</wp:posOffset>
                </wp:positionH>
                <wp:positionV relativeFrom="paragraph">
                  <wp:posOffset>45720</wp:posOffset>
                </wp:positionV>
                <wp:extent cx="5659120" cy="2696845"/>
                <wp:effectExtent l="0" t="0" r="0" b="0"/>
                <wp:wrapNone/>
                <wp:docPr id="3" name="Rectangle 3"/>
                <wp:cNvGraphicFramePr/>
                <a:graphic xmlns:a="http://schemas.openxmlformats.org/drawingml/2006/main">
                  <a:graphicData uri="http://schemas.microsoft.com/office/word/2010/wordprocessingShape">
                    <wps:wsp>
                      <wps:cNvSpPr/>
                      <wps:spPr>
                        <a:xfrm>
                          <a:off x="2521203" y="2436340"/>
                          <a:ext cx="5649595" cy="2687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41677C"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5659120" cy="2696845"/>
                <wp:effectExtent b="0" l="0" r="0" t="0"/>
                <wp:wrapNone/>
                <wp:docPr id="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659120" cy="2696845"/>
                        </a:xfrm>
                        <a:prstGeom prst="rect"/>
                        <a:ln/>
                      </pic:spPr>
                    </pic:pic>
                  </a:graphicData>
                </a:graphic>
              </wp:anchor>
            </w:drawing>
          </mc:Fallback>
        </mc:AlternateContent>
      </w:r>
    </w:p>
    <w:p w14:paraId="05869FEF" w14:textId="77777777" w:rsidR="00153652" w:rsidRDefault="00153652">
      <w:pPr>
        <w:rPr>
          <w:rFonts w:ascii="Cambria" w:eastAsia="Cambria" w:hAnsi="Cambria" w:cs="Cambria"/>
        </w:rPr>
      </w:pPr>
    </w:p>
    <w:p w14:paraId="18B24581" w14:textId="77777777" w:rsidR="00153652" w:rsidRDefault="00153652">
      <w:pPr>
        <w:rPr>
          <w:rFonts w:ascii="Cambria" w:eastAsia="Cambria" w:hAnsi="Cambria" w:cs="Cambria"/>
        </w:rPr>
      </w:pPr>
    </w:p>
    <w:p w14:paraId="0A2129C0" w14:textId="77777777" w:rsidR="00153652" w:rsidRDefault="00153652">
      <w:pPr>
        <w:rPr>
          <w:rFonts w:ascii="Cambria" w:eastAsia="Cambria" w:hAnsi="Cambria" w:cs="Cambria"/>
        </w:rPr>
      </w:pPr>
    </w:p>
    <w:p w14:paraId="354B73F5" w14:textId="77777777" w:rsidR="00153652" w:rsidRDefault="00153652">
      <w:pPr>
        <w:rPr>
          <w:rFonts w:ascii="Cambria" w:eastAsia="Cambria" w:hAnsi="Cambria" w:cs="Cambria"/>
        </w:rPr>
      </w:pPr>
    </w:p>
    <w:p w14:paraId="2AAC433D" w14:textId="77777777" w:rsidR="00153652" w:rsidRDefault="00153652">
      <w:pPr>
        <w:pStyle w:val="Heading3"/>
        <w:rPr>
          <w:rFonts w:ascii="Cambria" w:eastAsia="Cambria" w:hAnsi="Cambria" w:cs="Cambria"/>
        </w:rPr>
      </w:pPr>
    </w:p>
    <w:p w14:paraId="2D9C4EB5" w14:textId="77777777" w:rsidR="00153652" w:rsidRDefault="00153652">
      <w:pPr>
        <w:pStyle w:val="Heading3"/>
        <w:rPr>
          <w:rFonts w:ascii="Cambria" w:eastAsia="Cambria" w:hAnsi="Cambria" w:cs="Cambria"/>
        </w:rPr>
      </w:pPr>
    </w:p>
    <w:p w14:paraId="60843D89" w14:textId="77777777" w:rsidR="00153652" w:rsidRDefault="00153652">
      <w:pPr>
        <w:pStyle w:val="Heading3"/>
        <w:rPr>
          <w:rFonts w:ascii="Cambria" w:eastAsia="Cambria" w:hAnsi="Cambria" w:cs="Cambria"/>
        </w:rPr>
      </w:pPr>
    </w:p>
    <w:p w14:paraId="4C398B0F" w14:textId="77777777" w:rsidR="00153652" w:rsidRDefault="00153652">
      <w:pPr>
        <w:pStyle w:val="Heading3"/>
        <w:rPr>
          <w:rFonts w:ascii="Cambria" w:eastAsia="Cambria" w:hAnsi="Cambria" w:cs="Cambria"/>
        </w:rPr>
      </w:pPr>
    </w:p>
    <w:p w14:paraId="56989391" w14:textId="77777777" w:rsidR="00153652" w:rsidRDefault="00153652">
      <w:pPr>
        <w:rPr>
          <w:rFonts w:ascii="Cambria" w:eastAsia="Cambria" w:hAnsi="Cambria" w:cs="Cambria"/>
        </w:rPr>
      </w:pPr>
    </w:p>
    <w:p w14:paraId="366208B4" w14:textId="77777777" w:rsidR="00153652" w:rsidRDefault="00000000">
      <w:pPr>
        <w:pStyle w:val="Heading3"/>
        <w:rPr>
          <w:rFonts w:ascii="Cambria" w:eastAsia="Cambria" w:hAnsi="Cambria" w:cs="Cambria"/>
          <w:b/>
          <w:sz w:val="22"/>
          <w:szCs w:val="22"/>
        </w:rPr>
      </w:pPr>
      <w:r>
        <w:rPr>
          <w:rFonts w:ascii="Cambria" w:eastAsia="Cambria" w:hAnsi="Cambria" w:cs="Cambria"/>
          <w:b/>
          <w:sz w:val="22"/>
          <w:szCs w:val="22"/>
        </w:rPr>
        <w:t>CL-4 Roadblocks to Listening</w:t>
      </w:r>
    </w:p>
    <w:p w14:paraId="69F4B1DD" w14:textId="77777777" w:rsidR="00153652" w:rsidRDefault="00000000">
      <w:pPr>
        <w:pBdr>
          <w:top w:val="nil"/>
          <w:left w:val="nil"/>
          <w:bottom w:val="nil"/>
          <w:right w:val="nil"/>
          <w:between w:val="nil"/>
        </w:pBdr>
        <w:shd w:val="clear" w:color="auto" w:fill="FFFFFF"/>
        <w:spacing w:before="300" w:after="340" w:line="240" w:lineRule="auto"/>
        <w:jc w:val="left"/>
        <w:rPr>
          <w:rFonts w:ascii="Cambria" w:eastAsia="Cambria" w:hAnsi="Cambria" w:cs="Cambria"/>
        </w:rPr>
      </w:pPr>
      <w:r>
        <w:rPr>
          <w:rFonts w:ascii="Cambria" w:eastAsia="Cambria" w:hAnsi="Cambria" w:cs="Cambria"/>
        </w:rPr>
        <w:t>As part of the Community Context &amp; Ethical Engagement module, we asked you to view a Ted Talk by Ernesto Sirolli about his experience with community engagement. If you have not yet viewed this </w:t>
      </w:r>
      <w:hyperlink r:id="rId16">
        <w:r>
          <w:rPr>
            <w:rFonts w:ascii="Cambria" w:eastAsia="Cambria" w:hAnsi="Cambria" w:cs="Cambria"/>
          </w:rPr>
          <w:t>Ted Talk</w:t>
        </w:r>
      </w:hyperlink>
      <w:r>
        <w:rPr>
          <w:rFonts w:ascii="Cambria" w:eastAsia="Cambria" w:hAnsi="Cambria" w:cs="Cambria"/>
        </w:rPr>
        <w:t>, please take a moment to view it.</w:t>
      </w:r>
    </w:p>
    <w:p w14:paraId="6B584845" w14:textId="77777777" w:rsidR="00153652" w:rsidRDefault="00000000">
      <w:pPr>
        <w:pBdr>
          <w:top w:val="nil"/>
          <w:left w:val="nil"/>
          <w:bottom w:val="nil"/>
          <w:right w:val="nil"/>
          <w:between w:val="nil"/>
        </w:pBdr>
        <w:shd w:val="clear" w:color="auto" w:fill="FFFFFF"/>
        <w:spacing w:before="300" w:after="340" w:line="240" w:lineRule="auto"/>
        <w:jc w:val="left"/>
        <w:rPr>
          <w:rFonts w:ascii="Cambria" w:eastAsia="Cambria" w:hAnsi="Cambria" w:cs="Cambria"/>
        </w:rPr>
      </w:pPr>
      <w:r>
        <w:rPr>
          <w:rFonts w:ascii="Cambria" w:eastAsia="Cambria" w:hAnsi="Cambria" w:cs="Cambria"/>
        </w:rPr>
        <w:t>Pick a listening style discussed in this module (active, reflective or generative) and write in your workbook how you think it could have helped Mr. Sirolli and his team avoid the hippo fiasco. Do you think that Mr. Sirolli encountered any of the roadblocks to listening in his experience in Zambia? If so, which ones?</w:t>
      </w:r>
    </w:p>
    <w:p w14:paraId="34D968DE" w14:textId="77777777" w:rsidR="00153652" w:rsidRDefault="00000000">
      <w:pPr>
        <w:pBdr>
          <w:top w:val="nil"/>
          <w:left w:val="nil"/>
          <w:bottom w:val="nil"/>
          <w:right w:val="nil"/>
          <w:between w:val="nil"/>
        </w:pBdr>
        <w:shd w:val="clear" w:color="auto" w:fill="FFFFFF"/>
        <w:spacing w:before="300" w:after="340" w:line="240" w:lineRule="auto"/>
        <w:jc w:val="left"/>
        <w:rPr>
          <w:rFonts w:ascii="Cambria" w:eastAsia="Cambria" w:hAnsi="Cambria" w:cs="Cambria"/>
        </w:rPr>
      </w:pPr>
      <w:r>
        <w:rPr>
          <w:rFonts w:ascii="Cambria" w:eastAsia="Cambria" w:hAnsi="Cambria" w:cs="Cambria"/>
        </w:rPr>
        <w:t>Have you ever experienced one of these roadblocks while practicing listening skills? Which roadblocks do you think you come up against the most? Why? Now that you are more aware of these roadblocks, how will you modify your listening style to avoid them?</w:t>
      </w:r>
      <w:r>
        <w:rPr>
          <w:noProof/>
        </w:rPr>
        <mc:AlternateContent>
          <mc:Choice Requires="wpg">
            <w:drawing>
              <wp:anchor distT="45720" distB="45720" distL="114300" distR="114300" simplePos="0" relativeHeight="251683840" behindDoc="0" locked="0" layoutInCell="1" hidden="0" allowOverlap="1" wp14:anchorId="454F2486" wp14:editId="0838FBEE">
                <wp:simplePos x="0" y="0"/>
                <wp:positionH relativeFrom="column">
                  <wp:posOffset>1</wp:posOffset>
                </wp:positionH>
                <wp:positionV relativeFrom="paragraph">
                  <wp:posOffset>655320</wp:posOffset>
                </wp:positionV>
                <wp:extent cx="5659120" cy="1949450"/>
                <wp:effectExtent l="0" t="0" r="0" b="0"/>
                <wp:wrapNone/>
                <wp:docPr id="46" name="Rectangle 46"/>
                <wp:cNvGraphicFramePr/>
                <a:graphic xmlns:a="http://schemas.openxmlformats.org/drawingml/2006/main">
                  <a:graphicData uri="http://schemas.microsoft.com/office/word/2010/wordprocessingShape">
                    <wps:wsp>
                      <wps:cNvSpPr/>
                      <wps:spPr>
                        <a:xfrm>
                          <a:off x="2521203" y="2810038"/>
                          <a:ext cx="5649595" cy="1939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F17211"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655320</wp:posOffset>
                </wp:positionV>
                <wp:extent cx="5659120" cy="1949450"/>
                <wp:effectExtent b="0" l="0" r="0" t="0"/>
                <wp:wrapNone/>
                <wp:docPr id="46"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5659120" cy="1949450"/>
                        </a:xfrm>
                        <a:prstGeom prst="rect"/>
                        <a:ln/>
                      </pic:spPr>
                    </pic:pic>
                  </a:graphicData>
                </a:graphic>
              </wp:anchor>
            </w:drawing>
          </mc:Fallback>
        </mc:AlternateContent>
      </w:r>
    </w:p>
    <w:p w14:paraId="1398D269" w14:textId="77777777" w:rsidR="00153652" w:rsidRDefault="00153652">
      <w:pPr>
        <w:rPr>
          <w:rFonts w:ascii="Cambria" w:eastAsia="Cambria" w:hAnsi="Cambria" w:cs="Cambria"/>
        </w:rPr>
      </w:pPr>
    </w:p>
    <w:p w14:paraId="68CCBDBD" w14:textId="77777777" w:rsidR="00153652" w:rsidRDefault="00153652">
      <w:pPr>
        <w:rPr>
          <w:rFonts w:ascii="Cambria" w:eastAsia="Cambria" w:hAnsi="Cambria" w:cs="Cambria"/>
        </w:rPr>
      </w:pPr>
      <w:bookmarkStart w:id="24" w:name="_1y810tw" w:colFirst="0" w:colLast="0"/>
      <w:bookmarkEnd w:id="24"/>
    </w:p>
    <w:p w14:paraId="1197F353" w14:textId="77777777" w:rsidR="00153652" w:rsidRDefault="00153652">
      <w:pPr>
        <w:pStyle w:val="Heading3"/>
        <w:pBdr>
          <w:top w:val="nil"/>
          <w:left w:val="nil"/>
          <w:bottom w:val="nil"/>
          <w:right w:val="nil"/>
          <w:between w:val="nil"/>
        </w:pBdr>
        <w:jc w:val="center"/>
        <w:rPr>
          <w:rFonts w:ascii="Cambria" w:eastAsia="Cambria" w:hAnsi="Cambria" w:cs="Cambria"/>
        </w:rPr>
      </w:pPr>
    </w:p>
    <w:p w14:paraId="0D5E6DB4" w14:textId="77777777" w:rsidR="00153652" w:rsidRDefault="00153652">
      <w:pPr>
        <w:rPr>
          <w:rFonts w:ascii="Cambria" w:eastAsia="Cambria" w:hAnsi="Cambria" w:cs="Cambria"/>
        </w:rPr>
      </w:pPr>
    </w:p>
    <w:p w14:paraId="7AA34EDB" w14:textId="77777777" w:rsidR="00153652" w:rsidRDefault="00153652">
      <w:pPr>
        <w:rPr>
          <w:rFonts w:ascii="Cambria" w:eastAsia="Cambria" w:hAnsi="Cambria" w:cs="Cambria"/>
        </w:rPr>
      </w:pPr>
    </w:p>
    <w:p w14:paraId="661517CD" w14:textId="77777777" w:rsidR="00153652" w:rsidRDefault="00153652">
      <w:pPr>
        <w:pStyle w:val="Heading3"/>
        <w:rPr>
          <w:rFonts w:ascii="Cambria" w:eastAsia="Cambria" w:hAnsi="Cambria" w:cs="Cambria"/>
        </w:rPr>
      </w:pPr>
    </w:p>
    <w:p w14:paraId="523EF135" w14:textId="77777777" w:rsidR="00153652" w:rsidRDefault="00153652">
      <w:pPr>
        <w:rPr>
          <w:rFonts w:ascii="Cambria" w:eastAsia="Cambria" w:hAnsi="Cambria" w:cs="Cambria"/>
        </w:rPr>
      </w:pPr>
    </w:p>
    <w:p w14:paraId="53B86102" w14:textId="77777777" w:rsidR="00153652" w:rsidRDefault="00153652">
      <w:pPr>
        <w:rPr>
          <w:rFonts w:ascii="Cambria" w:eastAsia="Cambria" w:hAnsi="Cambria" w:cs="Cambria"/>
        </w:rPr>
      </w:pPr>
    </w:p>
    <w:p w14:paraId="636E7300" w14:textId="77777777" w:rsidR="00153652" w:rsidRDefault="00153652">
      <w:pPr>
        <w:rPr>
          <w:rFonts w:ascii="Cambria" w:eastAsia="Cambria" w:hAnsi="Cambria" w:cs="Cambria"/>
        </w:rPr>
      </w:pPr>
      <w:bookmarkStart w:id="25" w:name="_4i7ojhp" w:colFirst="0" w:colLast="0"/>
      <w:bookmarkEnd w:id="25"/>
    </w:p>
    <w:p w14:paraId="1F3EA8B5"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CL-5 Part 3: Evan’s Community Engagement Experience</w:t>
      </w:r>
    </w:p>
    <w:p w14:paraId="41DAFC33" w14:textId="77777777" w:rsidR="00153652" w:rsidRDefault="00000000">
      <w:pPr>
        <w:pBdr>
          <w:top w:val="nil"/>
          <w:left w:val="nil"/>
          <w:bottom w:val="nil"/>
          <w:right w:val="nil"/>
          <w:between w:val="nil"/>
        </w:pBdr>
        <w:shd w:val="clear" w:color="auto" w:fill="FFFFFF"/>
        <w:spacing w:before="300" w:after="340" w:line="240" w:lineRule="auto"/>
        <w:jc w:val="left"/>
        <w:rPr>
          <w:rFonts w:ascii="Cambria" w:eastAsia="Cambria" w:hAnsi="Cambria" w:cs="Cambria"/>
        </w:rPr>
      </w:pPr>
      <w:r>
        <w:rPr>
          <w:rFonts w:ascii="Cambria" w:eastAsia="Cambria" w:hAnsi="Cambria" w:cs="Cambria"/>
        </w:rPr>
        <w:t>In your workbook, write a reflection about the role that adaptability and flexibility will play in your community experience. Can you anticipate any situations similar to Evan’s that might arise in your experience? How will you work in partnership with the community to overcome any challenges?</w:t>
      </w:r>
    </w:p>
    <w:p w14:paraId="0909FF35" w14:textId="77777777" w:rsidR="00153652" w:rsidRDefault="00000000">
      <w:pPr>
        <w:rPr>
          <w:rFonts w:ascii="Cambria" w:eastAsia="Cambria" w:hAnsi="Cambria" w:cs="Cambria"/>
        </w:rPr>
      </w:pPr>
      <w:r>
        <w:rPr>
          <w:rFonts w:ascii="Cambria" w:eastAsia="Cambria" w:hAnsi="Cambria" w:cs="Cambria"/>
        </w:rPr>
        <w:t xml:space="preserve"> </w:t>
      </w:r>
      <w:r>
        <w:rPr>
          <w:noProof/>
        </w:rPr>
        <mc:AlternateContent>
          <mc:Choice Requires="wpg">
            <w:drawing>
              <wp:anchor distT="45720" distB="45720" distL="114300" distR="114300" simplePos="0" relativeHeight="251684864" behindDoc="0" locked="0" layoutInCell="1" hidden="0" allowOverlap="1" wp14:anchorId="0D25855F" wp14:editId="737A51EB">
                <wp:simplePos x="0" y="0"/>
                <wp:positionH relativeFrom="column">
                  <wp:posOffset>12701</wp:posOffset>
                </wp:positionH>
                <wp:positionV relativeFrom="paragraph">
                  <wp:posOffset>33021</wp:posOffset>
                </wp:positionV>
                <wp:extent cx="5704205" cy="2244725"/>
                <wp:effectExtent l="0" t="0" r="0" b="0"/>
                <wp:wrapNone/>
                <wp:docPr id="47" name="Rectangle 47"/>
                <wp:cNvGraphicFramePr/>
                <a:graphic xmlns:a="http://schemas.openxmlformats.org/drawingml/2006/main">
                  <a:graphicData uri="http://schemas.microsoft.com/office/word/2010/wordprocessingShape">
                    <wps:wsp>
                      <wps:cNvSpPr/>
                      <wps:spPr>
                        <a:xfrm>
                          <a:off x="2498660" y="2662400"/>
                          <a:ext cx="5694680" cy="2235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A08800"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33021</wp:posOffset>
                </wp:positionV>
                <wp:extent cx="5704205" cy="2244725"/>
                <wp:effectExtent b="0" l="0" r="0" t="0"/>
                <wp:wrapNone/>
                <wp:docPr id="47"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5704205" cy="2244725"/>
                        </a:xfrm>
                        <a:prstGeom prst="rect"/>
                        <a:ln/>
                      </pic:spPr>
                    </pic:pic>
                  </a:graphicData>
                </a:graphic>
              </wp:anchor>
            </w:drawing>
          </mc:Fallback>
        </mc:AlternateContent>
      </w:r>
    </w:p>
    <w:p w14:paraId="5F903D17" w14:textId="77777777" w:rsidR="00153652" w:rsidRDefault="00153652">
      <w:pPr>
        <w:rPr>
          <w:rFonts w:ascii="Cambria" w:eastAsia="Cambria" w:hAnsi="Cambria" w:cs="Cambria"/>
        </w:rPr>
      </w:pPr>
    </w:p>
    <w:p w14:paraId="3B8474F8" w14:textId="77777777" w:rsidR="00153652" w:rsidRDefault="00153652">
      <w:pPr>
        <w:rPr>
          <w:rFonts w:ascii="Cambria" w:eastAsia="Cambria" w:hAnsi="Cambria" w:cs="Cambria"/>
        </w:rPr>
      </w:pPr>
    </w:p>
    <w:p w14:paraId="63883139"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CL-6 Strategies for Adapting to Change</w:t>
      </w:r>
      <w:r>
        <w:rPr>
          <w:noProof/>
        </w:rPr>
        <mc:AlternateContent>
          <mc:Choice Requires="wpg">
            <w:drawing>
              <wp:anchor distT="45720" distB="45720" distL="114300" distR="114300" simplePos="0" relativeHeight="251685888" behindDoc="0" locked="0" layoutInCell="1" hidden="0" allowOverlap="1" wp14:anchorId="36A59E5B" wp14:editId="0AB8D7D0">
                <wp:simplePos x="0" y="0"/>
                <wp:positionH relativeFrom="column">
                  <wp:posOffset>-88899</wp:posOffset>
                </wp:positionH>
                <wp:positionV relativeFrom="paragraph">
                  <wp:posOffset>-386079</wp:posOffset>
                </wp:positionV>
                <wp:extent cx="3298190" cy="280035"/>
                <wp:effectExtent l="0" t="0" r="0" b="0"/>
                <wp:wrapNone/>
                <wp:docPr id="37" name="Rectangle 37"/>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0104B553"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-386079</wp:posOffset>
                </wp:positionV>
                <wp:extent cx="3298190" cy="280035"/>
                <wp:effectExtent b="0" l="0" r="0" t="0"/>
                <wp:wrapNone/>
                <wp:docPr id="37"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7AD53D75" w14:textId="77777777" w:rsidR="00153652" w:rsidRDefault="00000000">
      <w:pPr>
        <w:rPr>
          <w:rFonts w:ascii="Cambria" w:eastAsia="Cambria" w:hAnsi="Cambria" w:cs="Cambria"/>
        </w:rPr>
      </w:pPr>
      <w:r>
        <w:rPr>
          <w:rFonts w:ascii="Cambria" w:eastAsia="Cambria" w:hAnsi="Cambria" w:cs="Cambria"/>
        </w:rPr>
        <w:t>Reflect on the following questions:  </w:t>
      </w:r>
    </w:p>
    <w:p w14:paraId="61A3A4F7" w14:textId="77777777" w:rsidR="00153652" w:rsidRDefault="00000000">
      <w:pPr>
        <w:numPr>
          <w:ilvl w:val="0"/>
          <w:numId w:val="7"/>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How can you incorporate these 4 strategies into your own community engagement experience? </w:t>
      </w:r>
    </w:p>
    <w:p w14:paraId="5DFC947C" w14:textId="77777777" w:rsidR="00153652" w:rsidRDefault="00000000">
      <w:pPr>
        <w:numPr>
          <w:ilvl w:val="0"/>
          <w:numId w:val="7"/>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What strategy do you think will be most difficult to use?</w:t>
      </w:r>
    </w:p>
    <w:p w14:paraId="3DD94372" w14:textId="77777777" w:rsidR="00153652" w:rsidRDefault="00000000">
      <w:pPr>
        <w:numPr>
          <w:ilvl w:val="0"/>
          <w:numId w:val="7"/>
        </w:numPr>
        <w:pBdr>
          <w:top w:val="nil"/>
          <w:left w:val="nil"/>
          <w:bottom w:val="nil"/>
          <w:right w:val="nil"/>
          <w:between w:val="nil"/>
        </w:pBdr>
        <w:jc w:val="left"/>
        <w:rPr>
          <w:rFonts w:ascii="Cambria" w:eastAsia="Cambria" w:hAnsi="Cambria" w:cs="Cambria"/>
        </w:rPr>
      </w:pPr>
      <w:r>
        <w:rPr>
          <w:rFonts w:ascii="Cambria" w:eastAsia="Cambria" w:hAnsi="Cambria" w:cs="Cambria"/>
        </w:rPr>
        <w:t>How can you challenge yourself to intentionally practice it when engaging in the community?</w:t>
      </w:r>
      <w:r>
        <w:rPr>
          <w:noProof/>
        </w:rPr>
        <mc:AlternateContent>
          <mc:Choice Requires="wpg">
            <w:drawing>
              <wp:anchor distT="45720" distB="45720" distL="114300" distR="114300" simplePos="0" relativeHeight="251686912" behindDoc="0" locked="0" layoutInCell="1" hidden="0" allowOverlap="1" wp14:anchorId="703BF65D" wp14:editId="476749A4">
                <wp:simplePos x="0" y="0"/>
                <wp:positionH relativeFrom="column">
                  <wp:posOffset>215900</wp:posOffset>
                </wp:positionH>
                <wp:positionV relativeFrom="paragraph">
                  <wp:posOffset>414020</wp:posOffset>
                </wp:positionV>
                <wp:extent cx="5683250" cy="2889885"/>
                <wp:effectExtent l="0" t="0" r="0" b="0"/>
                <wp:wrapNone/>
                <wp:docPr id="38" name="Rectangle 38"/>
                <wp:cNvGraphicFramePr/>
                <a:graphic xmlns:a="http://schemas.openxmlformats.org/drawingml/2006/main">
                  <a:graphicData uri="http://schemas.microsoft.com/office/word/2010/wordprocessingShape">
                    <wps:wsp>
                      <wps:cNvSpPr/>
                      <wps:spPr>
                        <a:xfrm>
                          <a:off x="2509138" y="2339820"/>
                          <a:ext cx="5673725" cy="2880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D7C82C"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414020</wp:posOffset>
                </wp:positionV>
                <wp:extent cx="5683250" cy="2889885"/>
                <wp:effectExtent b="0" l="0" r="0" t="0"/>
                <wp:wrapNone/>
                <wp:docPr id="38"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5683250" cy="2889885"/>
                        </a:xfrm>
                        <a:prstGeom prst="rect"/>
                        <a:ln/>
                      </pic:spPr>
                    </pic:pic>
                  </a:graphicData>
                </a:graphic>
              </wp:anchor>
            </w:drawing>
          </mc:Fallback>
        </mc:AlternateContent>
      </w:r>
    </w:p>
    <w:p w14:paraId="52FD438E" w14:textId="77777777" w:rsidR="00153652" w:rsidRDefault="00153652">
      <w:pPr>
        <w:rPr>
          <w:rFonts w:ascii="Cambria" w:eastAsia="Cambria" w:hAnsi="Cambria" w:cs="Cambria"/>
        </w:rPr>
      </w:pPr>
    </w:p>
    <w:p w14:paraId="591581F1" w14:textId="77777777" w:rsidR="00153652" w:rsidRDefault="00153652">
      <w:pPr>
        <w:rPr>
          <w:rFonts w:ascii="Cambria" w:eastAsia="Cambria" w:hAnsi="Cambria" w:cs="Cambria"/>
        </w:rPr>
      </w:pPr>
    </w:p>
    <w:p w14:paraId="2926CED9" w14:textId="77777777" w:rsidR="00153652" w:rsidRDefault="00153652">
      <w:pPr>
        <w:rPr>
          <w:rFonts w:ascii="Cambria" w:eastAsia="Cambria" w:hAnsi="Cambria" w:cs="Cambria"/>
        </w:rPr>
      </w:pPr>
    </w:p>
    <w:p w14:paraId="50DA1B92" w14:textId="77777777" w:rsidR="00153652" w:rsidRDefault="00153652">
      <w:pPr>
        <w:rPr>
          <w:rFonts w:ascii="Cambria" w:eastAsia="Cambria" w:hAnsi="Cambria" w:cs="Cambria"/>
        </w:rPr>
      </w:pPr>
    </w:p>
    <w:p w14:paraId="5A60877B" w14:textId="77777777" w:rsidR="00153652" w:rsidRDefault="00153652">
      <w:pPr>
        <w:rPr>
          <w:rFonts w:ascii="Cambria" w:eastAsia="Cambria" w:hAnsi="Cambria" w:cs="Cambria"/>
        </w:rPr>
      </w:pPr>
    </w:p>
    <w:p w14:paraId="443A528C" w14:textId="77777777" w:rsidR="00153652" w:rsidRDefault="00153652">
      <w:pPr>
        <w:rPr>
          <w:rFonts w:ascii="Cambria" w:eastAsia="Cambria" w:hAnsi="Cambria" w:cs="Cambria"/>
        </w:rPr>
      </w:pPr>
    </w:p>
    <w:p w14:paraId="0C7DAF09" w14:textId="77777777" w:rsidR="00153652" w:rsidRDefault="00153652">
      <w:pPr>
        <w:rPr>
          <w:rFonts w:ascii="Cambria" w:eastAsia="Cambria" w:hAnsi="Cambria" w:cs="Cambria"/>
        </w:rPr>
      </w:pPr>
    </w:p>
    <w:p w14:paraId="4CB0AE81" w14:textId="77777777" w:rsidR="00153652" w:rsidRDefault="00153652">
      <w:pPr>
        <w:rPr>
          <w:rFonts w:ascii="Cambria" w:eastAsia="Cambria" w:hAnsi="Cambria" w:cs="Cambria"/>
        </w:rPr>
      </w:pPr>
    </w:p>
    <w:p w14:paraId="31237A95" w14:textId="77777777" w:rsidR="00153652" w:rsidRDefault="00153652">
      <w:pPr>
        <w:rPr>
          <w:rFonts w:ascii="Cambria" w:eastAsia="Cambria" w:hAnsi="Cambria" w:cs="Cambria"/>
        </w:rPr>
      </w:pPr>
    </w:p>
    <w:p w14:paraId="3922794D" w14:textId="77777777" w:rsidR="00153652" w:rsidRDefault="00153652">
      <w:pPr>
        <w:rPr>
          <w:rFonts w:ascii="Cambria" w:eastAsia="Cambria" w:hAnsi="Cambria" w:cs="Cambria"/>
        </w:rPr>
      </w:pPr>
    </w:p>
    <w:p w14:paraId="7A944A46" w14:textId="77777777" w:rsidR="00153652" w:rsidRDefault="00153652">
      <w:pPr>
        <w:rPr>
          <w:rFonts w:ascii="Cambria" w:eastAsia="Cambria" w:hAnsi="Cambria" w:cs="Cambria"/>
        </w:rPr>
      </w:pPr>
    </w:p>
    <w:p w14:paraId="25F24E53" w14:textId="77777777" w:rsidR="00153652" w:rsidRDefault="00000000">
      <w:pPr>
        <w:rPr>
          <w:rFonts w:ascii="Cambria" w:eastAsia="Cambria" w:hAnsi="Cambria" w:cs="Cambria"/>
        </w:rPr>
      </w:pPr>
      <w:r>
        <w:rPr>
          <w:rFonts w:ascii="Cambria" w:eastAsia="Cambria" w:hAnsi="Cambria" w:cs="Cambria"/>
          <w:b/>
        </w:rPr>
        <w:t>CL-7 Understanding your approach to Conflict</w:t>
      </w:r>
    </w:p>
    <w:p w14:paraId="5BB39965" w14:textId="77777777" w:rsidR="00153652" w:rsidRDefault="00000000">
      <w:pPr>
        <w:jc w:val="left"/>
        <w:rPr>
          <w:rFonts w:ascii="Cambria" w:eastAsia="Cambria" w:hAnsi="Cambria" w:cs="Cambria"/>
        </w:rPr>
      </w:pPr>
      <w:r>
        <w:rPr>
          <w:rFonts w:ascii="Cambria" w:eastAsia="Cambria" w:hAnsi="Cambria" w:cs="Cambria"/>
        </w:rPr>
        <w:t>Reflect on the following questions:</w:t>
      </w:r>
    </w:p>
    <w:p w14:paraId="1410B054" w14:textId="77777777" w:rsidR="00153652" w:rsidRDefault="00000000">
      <w:pPr>
        <w:numPr>
          <w:ilvl w:val="0"/>
          <w:numId w:val="8"/>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 xml:space="preserve">Were you the animal that you thought you were? </w:t>
      </w:r>
    </w:p>
    <w:p w14:paraId="5F494AEC" w14:textId="77777777" w:rsidR="00153652" w:rsidRDefault="00000000">
      <w:pPr>
        <w:numPr>
          <w:ilvl w:val="0"/>
          <w:numId w:val="8"/>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Did the results of the</w:t>
      </w:r>
      <w:hyperlink r:id="rId17">
        <w:r>
          <w:rPr>
            <w:rFonts w:ascii="Cambria" w:eastAsia="Cambria" w:hAnsi="Cambria" w:cs="Cambria"/>
            <w:u w:val="single"/>
          </w:rPr>
          <w:t xml:space="preserve"> conflict style quiz</w:t>
        </w:r>
      </w:hyperlink>
      <w:r>
        <w:rPr>
          <w:rFonts w:ascii="Cambria" w:eastAsia="Cambria" w:hAnsi="Cambria" w:cs="Cambria"/>
        </w:rPr>
        <w:t xml:space="preserve"> surprise you? </w:t>
      </w:r>
    </w:p>
    <w:p w14:paraId="19CC39B8" w14:textId="77777777" w:rsidR="00153652" w:rsidRDefault="00000000">
      <w:pPr>
        <w:numPr>
          <w:ilvl w:val="0"/>
          <w:numId w:val="8"/>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 xml:space="preserve">Do you think your conflict style may change depending on the circumstance? </w:t>
      </w:r>
    </w:p>
    <w:p w14:paraId="4ACF1698" w14:textId="77777777" w:rsidR="00153652" w:rsidRDefault="00000000">
      <w:pPr>
        <w:numPr>
          <w:ilvl w:val="0"/>
          <w:numId w:val="8"/>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 xml:space="preserve">How will knowing your approach to conflict help you during your community engagement experience? </w:t>
      </w:r>
    </w:p>
    <w:p w14:paraId="05A29B64" w14:textId="77777777" w:rsidR="00153652" w:rsidRDefault="00000000">
      <w:pPr>
        <w:numPr>
          <w:ilvl w:val="0"/>
          <w:numId w:val="8"/>
        </w:numPr>
        <w:pBdr>
          <w:top w:val="nil"/>
          <w:left w:val="nil"/>
          <w:bottom w:val="nil"/>
          <w:right w:val="nil"/>
          <w:between w:val="nil"/>
        </w:pBdr>
        <w:jc w:val="left"/>
        <w:rPr>
          <w:rFonts w:ascii="Cambria" w:eastAsia="Cambria" w:hAnsi="Cambria" w:cs="Cambria"/>
        </w:rPr>
      </w:pPr>
      <w:r>
        <w:rPr>
          <w:rFonts w:ascii="Cambria" w:eastAsia="Cambria" w:hAnsi="Cambria" w:cs="Cambria"/>
        </w:rPr>
        <w:t xml:space="preserve">Think of one or two pros and cons for your conflict style. Why might others favor a different approach? </w:t>
      </w:r>
    </w:p>
    <w:p w14:paraId="4A2FFA75"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87936" behindDoc="0" locked="0" layoutInCell="1" hidden="0" allowOverlap="1" wp14:anchorId="6080FC28" wp14:editId="4F5673BB">
                <wp:simplePos x="0" y="0"/>
                <wp:positionH relativeFrom="column">
                  <wp:posOffset>127000</wp:posOffset>
                </wp:positionH>
                <wp:positionV relativeFrom="paragraph">
                  <wp:posOffset>7621</wp:posOffset>
                </wp:positionV>
                <wp:extent cx="5659120" cy="1901190"/>
                <wp:effectExtent l="0" t="0" r="0" b="0"/>
                <wp:wrapNone/>
                <wp:docPr id="43" name="Rectangle 43"/>
                <wp:cNvGraphicFramePr/>
                <a:graphic xmlns:a="http://schemas.openxmlformats.org/drawingml/2006/main">
                  <a:graphicData uri="http://schemas.microsoft.com/office/word/2010/wordprocessingShape">
                    <wps:wsp>
                      <wps:cNvSpPr/>
                      <wps:spPr>
                        <a:xfrm>
                          <a:off x="2521203" y="2834168"/>
                          <a:ext cx="5649595" cy="1891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31519A"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1901190"/>
                <wp:effectExtent b="0" l="0" r="0" t="0"/>
                <wp:wrapNone/>
                <wp:docPr id="43"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5659120" cy="1901190"/>
                        </a:xfrm>
                        <a:prstGeom prst="rect"/>
                        <a:ln/>
                      </pic:spPr>
                    </pic:pic>
                  </a:graphicData>
                </a:graphic>
              </wp:anchor>
            </w:drawing>
          </mc:Fallback>
        </mc:AlternateContent>
      </w:r>
    </w:p>
    <w:p w14:paraId="2DA83E03" w14:textId="77777777" w:rsidR="00153652" w:rsidRDefault="00153652">
      <w:pPr>
        <w:rPr>
          <w:rFonts w:ascii="Cambria" w:eastAsia="Cambria" w:hAnsi="Cambria" w:cs="Cambria"/>
        </w:rPr>
      </w:pPr>
    </w:p>
    <w:p w14:paraId="2A5FB4F6" w14:textId="77777777" w:rsidR="00153652" w:rsidRDefault="00153652">
      <w:pPr>
        <w:rPr>
          <w:rFonts w:ascii="Cambria" w:eastAsia="Cambria" w:hAnsi="Cambria" w:cs="Cambria"/>
        </w:rPr>
      </w:pPr>
    </w:p>
    <w:p w14:paraId="34ADF9DD" w14:textId="77777777" w:rsidR="00153652" w:rsidRDefault="00153652">
      <w:pPr>
        <w:pStyle w:val="Heading3"/>
        <w:rPr>
          <w:rFonts w:ascii="Cambria" w:eastAsia="Cambria" w:hAnsi="Cambria" w:cs="Cambria"/>
        </w:rPr>
      </w:pPr>
      <w:bookmarkStart w:id="26" w:name="_baz6msbhivlz" w:colFirst="0" w:colLast="0"/>
      <w:bookmarkEnd w:id="26"/>
    </w:p>
    <w:p w14:paraId="11576B7B" w14:textId="77777777" w:rsidR="00153652" w:rsidRDefault="00153652">
      <w:pPr>
        <w:pStyle w:val="Heading3"/>
        <w:rPr>
          <w:rFonts w:ascii="Cambria" w:eastAsia="Cambria" w:hAnsi="Cambria" w:cs="Cambria"/>
        </w:rPr>
      </w:pPr>
      <w:bookmarkStart w:id="27" w:name="_206ssij2dz" w:colFirst="0" w:colLast="0"/>
      <w:bookmarkEnd w:id="27"/>
    </w:p>
    <w:p w14:paraId="61C2F924" w14:textId="77777777" w:rsidR="00153652" w:rsidRDefault="00153652">
      <w:pPr>
        <w:pStyle w:val="Heading3"/>
        <w:rPr>
          <w:rFonts w:ascii="Cambria" w:eastAsia="Cambria" w:hAnsi="Cambria" w:cs="Cambria"/>
        </w:rPr>
      </w:pPr>
      <w:bookmarkStart w:id="28" w:name="_ho6qmqq9md86" w:colFirst="0" w:colLast="0"/>
      <w:bookmarkEnd w:id="28"/>
    </w:p>
    <w:p w14:paraId="0FDCC168" w14:textId="77777777" w:rsidR="00153652" w:rsidRDefault="00153652">
      <w:pPr>
        <w:pStyle w:val="Heading3"/>
        <w:rPr>
          <w:rFonts w:ascii="Cambria" w:eastAsia="Cambria" w:hAnsi="Cambria" w:cs="Cambria"/>
        </w:rPr>
      </w:pPr>
      <w:bookmarkStart w:id="29" w:name="_brhckfymtxi" w:colFirst="0" w:colLast="0"/>
      <w:bookmarkEnd w:id="29"/>
    </w:p>
    <w:p w14:paraId="22F478C4" w14:textId="77777777" w:rsidR="00153652" w:rsidRDefault="00153652">
      <w:pPr>
        <w:pStyle w:val="Heading3"/>
        <w:rPr>
          <w:rFonts w:ascii="Cambria" w:eastAsia="Cambria" w:hAnsi="Cambria" w:cs="Cambria"/>
        </w:rPr>
      </w:pPr>
      <w:bookmarkStart w:id="30" w:name="_sabm714jtnjl" w:colFirst="0" w:colLast="0"/>
      <w:bookmarkEnd w:id="30"/>
    </w:p>
    <w:p w14:paraId="17C9C3B5" w14:textId="77777777" w:rsidR="00153652" w:rsidRDefault="00153652">
      <w:pPr>
        <w:rPr>
          <w:rFonts w:ascii="Cambria" w:eastAsia="Cambria" w:hAnsi="Cambria" w:cs="Cambria"/>
        </w:rPr>
      </w:pPr>
    </w:p>
    <w:p w14:paraId="3265BBB0" w14:textId="77777777" w:rsidR="00153652" w:rsidRDefault="00153652">
      <w:pPr>
        <w:rPr>
          <w:rFonts w:ascii="Cambria" w:eastAsia="Cambria" w:hAnsi="Cambria" w:cs="Cambria"/>
        </w:rPr>
      </w:pPr>
    </w:p>
    <w:p w14:paraId="03DE2CFA" w14:textId="77777777" w:rsidR="00153652" w:rsidRDefault="00000000">
      <w:pPr>
        <w:pStyle w:val="Heading3"/>
        <w:rPr>
          <w:rFonts w:ascii="Cambria" w:eastAsia="Cambria" w:hAnsi="Cambria" w:cs="Cambria"/>
          <w:sz w:val="22"/>
          <w:szCs w:val="22"/>
        </w:rPr>
      </w:pPr>
      <w:bookmarkStart w:id="31" w:name="_a7fg59tri5fu" w:colFirst="0" w:colLast="0"/>
      <w:bookmarkEnd w:id="31"/>
      <w:r>
        <w:rPr>
          <w:rFonts w:ascii="Cambria" w:eastAsia="Cambria" w:hAnsi="Cambria" w:cs="Cambria"/>
          <w:b/>
          <w:sz w:val="22"/>
          <w:szCs w:val="22"/>
        </w:rPr>
        <w:t>CL-8 Managing Group Conflict</w:t>
      </w:r>
    </w:p>
    <w:p w14:paraId="7D7024B8" w14:textId="77777777" w:rsidR="00153652" w:rsidRDefault="00000000">
      <w:pPr>
        <w:rPr>
          <w:rFonts w:ascii="Cambria" w:eastAsia="Cambria" w:hAnsi="Cambria" w:cs="Cambria"/>
        </w:rPr>
      </w:pPr>
      <w:r>
        <w:rPr>
          <w:rFonts w:ascii="Cambria" w:eastAsia="Cambria" w:hAnsi="Cambria" w:cs="Cambria"/>
        </w:rPr>
        <w:t>Pick two approaches from the conflict styles chart and analyze how the conflict Janelle and her group members experienced could have looked different if they utilized these approaches. Map out the possible outcomes for the conflict reflecting on how things could have gone differently based on the approaches you selected.</w:t>
      </w:r>
    </w:p>
    <w:bookmarkStart w:id="32" w:name="_2bn6wsx" w:colFirst="0" w:colLast="0"/>
    <w:bookmarkEnd w:id="32"/>
    <w:p w14:paraId="523DA5FF"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88960" behindDoc="0" locked="0" layoutInCell="1" hidden="0" allowOverlap="1" wp14:anchorId="42A2A7AC" wp14:editId="75074A0C">
                <wp:simplePos x="0" y="0"/>
                <wp:positionH relativeFrom="column">
                  <wp:posOffset>127000</wp:posOffset>
                </wp:positionH>
                <wp:positionV relativeFrom="paragraph">
                  <wp:posOffset>7621</wp:posOffset>
                </wp:positionV>
                <wp:extent cx="5659120" cy="2339340"/>
                <wp:effectExtent l="0" t="0" r="0" b="0"/>
                <wp:wrapNone/>
                <wp:docPr id="44" name="Rectangle 44"/>
                <wp:cNvGraphicFramePr/>
                <a:graphic xmlns:a="http://schemas.openxmlformats.org/drawingml/2006/main">
                  <a:graphicData uri="http://schemas.microsoft.com/office/word/2010/wordprocessingShape">
                    <wps:wsp>
                      <wps:cNvSpPr/>
                      <wps:spPr>
                        <a:xfrm>
                          <a:off x="2521203" y="2615093"/>
                          <a:ext cx="5649595" cy="2329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19499B"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2339340"/>
                <wp:effectExtent b="0" l="0" r="0" t="0"/>
                <wp:wrapNone/>
                <wp:docPr id="44"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5659120" cy="2339340"/>
                        </a:xfrm>
                        <a:prstGeom prst="rect"/>
                        <a:ln/>
                      </pic:spPr>
                    </pic:pic>
                  </a:graphicData>
                </a:graphic>
              </wp:anchor>
            </w:drawing>
          </mc:Fallback>
        </mc:AlternateContent>
      </w:r>
    </w:p>
    <w:p w14:paraId="22160AEB" w14:textId="77777777" w:rsidR="00153652" w:rsidRDefault="00000000">
      <w:pPr>
        <w:pStyle w:val="Heading2"/>
        <w:spacing w:before="0"/>
        <w:rPr>
          <w:sz w:val="22"/>
          <w:szCs w:val="22"/>
        </w:rPr>
      </w:pPr>
      <w:bookmarkStart w:id="33" w:name="_qsh70q" w:colFirst="0" w:colLast="0"/>
      <w:bookmarkEnd w:id="33"/>
      <w:r>
        <w:br w:type="page"/>
      </w:r>
      <w:r>
        <w:rPr>
          <w:rFonts w:ascii="Cambria" w:eastAsia="Cambria" w:hAnsi="Cambria" w:cs="Cambria"/>
          <w:sz w:val="22"/>
          <w:szCs w:val="22"/>
        </w:rPr>
        <w:lastRenderedPageBreak/>
        <w:t xml:space="preserve">RT-1 Easy Reflective Framework </w:t>
      </w:r>
      <w:r>
        <w:rPr>
          <w:noProof/>
        </w:rPr>
        <mc:AlternateContent>
          <mc:Choice Requires="wpg">
            <w:drawing>
              <wp:anchor distT="45720" distB="45720" distL="114300" distR="114300" simplePos="0" relativeHeight="251689984" behindDoc="0" locked="0" layoutInCell="1" hidden="0" allowOverlap="1" wp14:anchorId="33B0A306" wp14:editId="1A6AEFFA">
                <wp:simplePos x="0" y="0"/>
                <wp:positionH relativeFrom="column">
                  <wp:posOffset>-50799</wp:posOffset>
                </wp:positionH>
                <wp:positionV relativeFrom="paragraph">
                  <wp:posOffset>-474979</wp:posOffset>
                </wp:positionV>
                <wp:extent cx="3298190" cy="280035"/>
                <wp:effectExtent l="0" t="0" r="0" b="0"/>
                <wp:wrapNone/>
                <wp:docPr id="40" name="Rectangle 40"/>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4AFFD0DD"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-474979</wp:posOffset>
                </wp:positionV>
                <wp:extent cx="3298190" cy="280035"/>
                <wp:effectExtent b="0" l="0" r="0" t="0"/>
                <wp:wrapNone/>
                <wp:docPr id="40"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42ADA6B2" w14:textId="77777777" w:rsidR="00153652" w:rsidRDefault="00000000">
      <w:pPr>
        <w:spacing w:after="0"/>
        <w:jc w:val="left"/>
        <w:rPr>
          <w:rFonts w:ascii="Cambria" w:eastAsia="Cambria" w:hAnsi="Cambria" w:cs="Cambria"/>
        </w:rPr>
      </w:pPr>
      <w:r>
        <w:rPr>
          <w:rFonts w:ascii="Cambria" w:eastAsia="Cambria" w:hAnsi="Cambria" w:cs="Cambria"/>
        </w:rPr>
        <w:t>Now, let’s take a minute to practice reflection based on an experience you have had in everyday life. Select one of the following three prompts and work through the following reflective framework.</w:t>
      </w:r>
    </w:p>
    <w:p w14:paraId="1AE0E5E4" w14:textId="77777777" w:rsidR="00153652" w:rsidRDefault="00000000">
      <w:pPr>
        <w:numPr>
          <w:ilvl w:val="0"/>
          <w:numId w:val="4"/>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Remember the time when you met your roommates or hall mates at your college or university.</w:t>
      </w:r>
    </w:p>
    <w:p w14:paraId="40E00C88" w14:textId="77777777" w:rsidR="00153652" w:rsidRDefault="00000000">
      <w:pPr>
        <w:numPr>
          <w:ilvl w:val="0"/>
          <w:numId w:val="4"/>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Consider the first time you did something, perhaps visiting a new country or trying a new sport.</w:t>
      </w:r>
    </w:p>
    <w:p w14:paraId="6E4D99CA" w14:textId="77777777" w:rsidR="00153652" w:rsidRDefault="00000000">
      <w:pPr>
        <w:numPr>
          <w:ilvl w:val="0"/>
          <w:numId w:val="4"/>
        </w:numPr>
        <w:pBdr>
          <w:top w:val="nil"/>
          <w:left w:val="nil"/>
          <w:bottom w:val="nil"/>
          <w:right w:val="nil"/>
          <w:between w:val="nil"/>
        </w:pBdr>
        <w:spacing w:after="120"/>
        <w:jc w:val="left"/>
        <w:rPr>
          <w:rFonts w:ascii="Cambria" w:eastAsia="Cambria" w:hAnsi="Cambria" w:cs="Cambria"/>
        </w:rPr>
      </w:pPr>
      <w:r>
        <w:rPr>
          <w:rFonts w:ascii="Cambria" w:eastAsia="Cambria" w:hAnsi="Cambria" w:cs="Cambria"/>
        </w:rPr>
        <w:t>Think about a recent customer service experience you had.</w:t>
      </w:r>
    </w:p>
    <w:tbl>
      <w:tblPr>
        <w:tblW w:w="9360" w:type="dxa"/>
        <w:tblLayout w:type="fixed"/>
        <w:tblLook w:val="04A0" w:firstRow="1" w:lastRow="0" w:firstColumn="1" w:lastColumn="0" w:noHBand="0" w:noVBand="1"/>
      </w:tblPr>
      <w:tblGrid>
        <w:gridCol w:w="4680"/>
        <w:gridCol w:w="4680"/>
      </w:tblGrid>
      <w:tr w:rsidR="00153652" w14:paraId="5FAFE0E3" w14:textId="77777777" w:rsidTr="00FE5277">
        <w:tc>
          <w:tcPr>
            <w:tcW w:w="4680" w:type="dxa"/>
          </w:tcPr>
          <w:p w14:paraId="3211D92A" w14:textId="77777777" w:rsidR="00153652" w:rsidRDefault="00000000">
            <w:pPr>
              <w:jc w:val="left"/>
              <w:rPr>
                <w:rFonts w:ascii="Cambria" w:eastAsia="Cambria" w:hAnsi="Cambria" w:cs="Cambria"/>
                <w:sz w:val="20"/>
                <w:szCs w:val="20"/>
              </w:rPr>
            </w:pPr>
            <w:r>
              <w:rPr>
                <w:rFonts w:ascii="Cambria" w:eastAsia="Cambria" w:hAnsi="Cambria" w:cs="Cambria"/>
                <w:b/>
                <w:sz w:val="20"/>
                <w:szCs w:val="20"/>
              </w:rPr>
              <w:t>What?</w:t>
            </w:r>
            <w:r>
              <w:rPr>
                <w:rFonts w:ascii="Cambria" w:eastAsia="Cambria" w:hAnsi="Cambria" w:cs="Cambria"/>
                <w:sz w:val="20"/>
                <w:szCs w:val="20"/>
              </w:rPr>
              <w:br/>
              <w:t>Briefly recount where you were, who you interacted with, where did the interaction take place. Do you remember your fears and expectations? Describe them.</w:t>
            </w:r>
          </w:p>
        </w:tc>
        <w:tc>
          <w:tcPr>
            <w:tcW w:w="4680" w:type="dxa"/>
          </w:tcPr>
          <w:p w14:paraId="71C4E09E" w14:textId="77777777" w:rsidR="00153652" w:rsidRDefault="00000000">
            <w:pPr>
              <w:jc w:val="left"/>
              <w:rPr>
                <w:rFonts w:ascii="Cambria" w:eastAsia="Cambria" w:hAnsi="Cambria" w:cs="Cambria"/>
                <w:sz w:val="20"/>
                <w:szCs w:val="20"/>
              </w:rPr>
            </w:pPr>
            <w:r>
              <w:rPr>
                <w:rFonts w:ascii="Cambria" w:eastAsia="Cambria" w:hAnsi="Cambria" w:cs="Cambria"/>
                <w:b/>
                <w:sz w:val="20"/>
                <w:szCs w:val="20"/>
              </w:rPr>
              <w:t>So What?</w:t>
            </w:r>
            <w:r>
              <w:rPr>
                <w:rFonts w:ascii="Cambria" w:eastAsia="Cambria" w:hAnsi="Cambria" w:cs="Cambria"/>
                <w:sz w:val="20"/>
                <w:szCs w:val="20"/>
              </w:rPr>
              <w:br/>
              <w:t>Do you remember any conflicts that arose?  Perhaps from not knowing but needing to live with a new person(s).  Now explain how that particular situation made you feel, whether anything surprised or intrigued you about the person, and whether anything surprised or intrigued you about your own actions in the situation.</w:t>
            </w:r>
          </w:p>
          <w:p w14:paraId="28EA0EBA" w14:textId="77777777" w:rsidR="00153652" w:rsidRDefault="00153652">
            <w:pPr>
              <w:jc w:val="left"/>
              <w:rPr>
                <w:rFonts w:ascii="Cambria" w:eastAsia="Cambria" w:hAnsi="Cambria" w:cs="Cambria"/>
                <w:sz w:val="20"/>
                <w:szCs w:val="20"/>
              </w:rPr>
            </w:pPr>
          </w:p>
          <w:p w14:paraId="3643BCD4" w14:textId="77777777" w:rsidR="00153652" w:rsidRDefault="00153652">
            <w:pPr>
              <w:jc w:val="left"/>
              <w:rPr>
                <w:rFonts w:ascii="Cambria" w:eastAsia="Cambria" w:hAnsi="Cambria" w:cs="Cambria"/>
                <w:sz w:val="20"/>
                <w:szCs w:val="20"/>
              </w:rPr>
            </w:pPr>
          </w:p>
        </w:tc>
      </w:tr>
      <w:tr w:rsidR="00153652" w14:paraId="0F5EAA97" w14:textId="77777777" w:rsidTr="00FE5277">
        <w:tc>
          <w:tcPr>
            <w:tcW w:w="4680" w:type="dxa"/>
          </w:tcPr>
          <w:p w14:paraId="7953566D" w14:textId="77777777" w:rsidR="00153652" w:rsidRDefault="00000000">
            <w:pPr>
              <w:jc w:val="left"/>
              <w:rPr>
                <w:rFonts w:ascii="Cambria" w:eastAsia="Cambria" w:hAnsi="Cambria" w:cs="Cambria"/>
                <w:sz w:val="20"/>
                <w:szCs w:val="20"/>
              </w:rPr>
            </w:pPr>
            <w:r>
              <w:rPr>
                <w:rFonts w:ascii="Cambria" w:eastAsia="Cambria" w:hAnsi="Cambria" w:cs="Cambria"/>
                <w:b/>
                <w:sz w:val="20"/>
                <w:szCs w:val="20"/>
              </w:rPr>
              <w:t>Now What?</w:t>
            </w:r>
            <w:r>
              <w:rPr>
                <w:rFonts w:ascii="Cambria" w:eastAsia="Cambria" w:hAnsi="Cambria" w:cs="Cambria"/>
                <w:sz w:val="20"/>
                <w:szCs w:val="20"/>
              </w:rPr>
              <w:br/>
              <w:t xml:space="preserve">In hindsight, does the conflict and your actions/reactions surprise you? </w:t>
            </w:r>
            <w:r>
              <w:rPr>
                <w:rFonts w:ascii="Cambria" w:eastAsia="Cambria" w:hAnsi="Cambria" w:cs="Cambria"/>
                <w:sz w:val="20"/>
                <w:szCs w:val="20"/>
              </w:rPr>
              <w:br/>
              <w:t>Finally, reviewing your prior responses, note what you might do similarly or differently in future experiences as a result.</w:t>
            </w:r>
          </w:p>
        </w:tc>
        <w:tc>
          <w:tcPr>
            <w:tcW w:w="4680" w:type="dxa"/>
          </w:tcPr>
          <w:p w14:paraId="0D279E5E" w14:textId="77777777" w:rsidR="00153652" w:rsidRDefault="00000000">
            <w:pPr>
              <w:spacing w:after="0"/>
              <w:jc w:val="left"/>
              <w:rPr>
                <w:rFonts w:ascii="Cambria" w:eastAsia="Cambria" w:hAnsi="Cambria" w:cs="Cambria"/>
                <w:sz w:val="20"/>
                <w:szCs w:val="20"/>
              </w:rPr>
            </w:pPr>
            <w:r>
              <w:rPr>
                <w:rFonts w:ascii="Cambria" w:eastAsia="Cambria" w:hAnsi="Cambria" w:cs="Cambria"/>
                <w:b/>
                <w:sz w:val="20"/>
                <w:szCs w:val="20"/>
              </w:rPr>
              <w:t>What else?</w:t>
            </w:r>
          </w:p>
          <w:p w14:paraId="43F33EE9" w14:textId="77777777" w:rsidR="00153652" w:rsidRDefault="00000000">
            <w:pPr>
              <w:spacing w:after="0"/>
              <w:jc w:val="left"/>
              <w:rPr>
                <w:rFonts w:ascii="Cambria" w:eastAsia="Cambria" w:hAnsi="Cambria" w:cs="Cambria"/>
                <w:sz w:val="20"/>
                <w:szCs w:val="20"/>
              </w:rPr>
            </w:pPr>
            <w:r>
              <w:rPr>
                <w:rFonts w:ascii="Cambria" w:eastAsia="Cambria" w:hAnsi="Cambria" w:cs="Cambria"/>
                <w:sz w:val="20"/>
                <w:szCs w:val="20"/>
              </w:rPr>
              <w:t>What are you still unsure about or confused about?  What do you want to think more about or do more research on?</w:t>
            </w:r>
          </w:p>
          <w:p w14:paraId="65C1446A" w14:textId="77777777" w:rsidR="00153652" w:rsidRDefault="00153652">
            <w:pPr>
              <w:spacing w:after="0"/>
              <w:jc w:val="left"/>
              <w:rPr>
                <w:rFonts w:ascii="Cambria" w:eastAsia="Cambria" w:hAnsi="Cambria" w:cs="Cambria"/>
                <w:sz w:val="20"/>
                <w:szCs w:val="20"/>
              </w:rPr>
            </w:pPr>
          </w:p>
          <w:p w14:paraId="426A7332" w14:textId="77777777" w:rsidR="00153652" w:rsidRDefault="00153652">
            <w:pPr>
              <w:spacing w:after="0"/>
              <w:jc w:val="left"/>
              <w:rPr>
                <w:rFonts w:ascii="Cambria" w:eastAsia="Cambria" w:hAnsi="Cambria" w:cs="Cambria"/>
                <w:sz w:val="20"/>
                <w:szCs w:val="20"/>
              </w:rPr>
            </w:pPr>
          </w:p>
          <w:p w14:paraId="08D21318" w14:textId="77777777" w:rsidR="00153652" w:rsidRDefault="00153652">
            <w:pPr>
              <w:spacing w:after="0"/>
              <w:jc w:val="left"/>
              <w:rPr>
                <w:rFonts w:ascii="Cambria" w:eastAsia="Cambria" w:hAnsi="Cambria" w:cs="Cambria"/>
                <w:sz w:val="20"/>
                <w:szCs w:val="20"/>
              </w:rPr>
            </w:pPr>
          </w:p>
          <w:p w14:paraId="7E332F98" w14:textId="77777777" w:rsidR="00153652" w:rsidRDefault="00153652">
            <w:pPr>
              <w:spacing w:after="0"/>
              <w:jc w:val="left"/>
              <w:rPr>
                <w:rFonts w:ascii="Cambria" w:eastAsia="Cambria" w:hAnsi="Cambria" w:cs="Cambria"/>
                <w:sz w:val="20"/>
                <w:szCs w:val="20"/>
              </w:rPr>
            </w:pPr>
          </w:p>
          <w:p w14:paraId="0CB5DD0C" w14:textId="77777777" w:rsidR="00153652" w:rsidRDefault="00153652">
            <w:pPr>
              <w:spacing w:after="0"/>
              <w:jc w:val="left"/>
              <w:rPr>
                <w:rFonts w:ascii="Cambria" w:eastAsia="Cambria" w:hAnsi="Cambria" w:cs="Cambria"/>
                <w:sz w:val="20"/>
                <w:szCs w:val="20"/>
              </w:rPr>
            </w:pPr>
          </w:p>
          <w:p w14:paraId="37EDCE88" w14:textId="77777777" w:rsidR="00153652" w:rsidRDefault="00153652">
            <w:pPr>
              <w:spacing w:after="0"/>
              <w:jc w:val="left"/>
              <w:rPr>
                <w:rFonts w:ascii="Cambria" w:eastAsia="Cambria" w:hAnsi="Cambria" w:cs="Cambria"/>
                <w:sz w:val="20"/>
                <w:szCs w:val="20"/>
              </w:rPr>
            </w:pPr>
          </w:p>
          <w:p w14:paraId="39190196" w14:textId="77777777" w:rsidR="00153652" w:rsidRDefault="00153652">
            <w:pPr>
              <w:spacing w:after="0"/>
              <w:jc w:val="left"/>
              <w:rPr>
                <w:rFonts w:ascii="Cambria" w:eastAsia="Cambria" w:hAnsi="Cambria" w:cs="Cambria"/>
                <w:sz w:val="20"/>
                <w:szCs w:val="20"/>
              </w:rPr>
            </w:pPr>
          </w:p>
        </w:tc>
      </w:tr>
    </w:tbl>
    <w:p w14:paraId="3DC32731" w14:textId="77777777" w:rsidR="00153652" w:rsidRDefault="00000000">
      <w:pPr>
        <w:jc w:val="left"/>
        <w:rPr>
          <w:rFonts w:ascii="Cambria" w:eastAsia="Cambria" w:hAnsi="Cambria" w:cs="Cambria"/>
          <w:sz w:val="24"/>
          <w:szCs w:val="24"/>
          <w:u w:val="single"/>
        </w:rPr>
      </w:pPr>
      <w:r>
        <w:rPr>
          <w:rFonts w:ascii="Cambria" w:eastAsia="Cambria" w:hAnsi="Cambria" w:cs="Cambria"/>
        </w:rPr>
        <w:br/>
      </w:r>
      <w:r>
        <w:rPr>
          <w:rFonts w:ascii="Cambria" w:eastAsia="Cambria" w:hAnsi="Cambria" w:cs="Cambria"/>
          <w:u w:val="single"/>
        </w:rPr>
        <w:t>Reflection on the reflection:</w:t>
      </w:r>
      <w:r>
        <w:rPr>
          <w:rFonts w:ascii="Cambria" w:eastAsia="Cambria" w:hAnsi="Cambria" w:cs="Cambria"/>
        </w:rPr>
        <w:br/>
        <w:t>How did the act of diving deeper into a recent customer service experience affect your memory of that experience or your future action.</w:t>
      </w:r>
    </w:p>
    <w:p w14:paraId="02C34F75"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91008" behindDoc="0" locked="0" layoutInCell="1" hidden="0" allowOverlap="1" wp14:anchorId="138518A6" wp14:editId="740F4F13">
                <wp:simplePos x="0" y="0"/>
                <wp:positionH relativeFrom="column">
                  <wp:posOffset>127000</wp:posOffset>
                </wp:positionH>
                <wp:positionV relativeFrom="paragraph">
                  <wp:posOffset>45720</wp:posOffset>
                </wp:positionV>
                <wp:extent cx="5659120" cy="1786255"/>
                <wp:effectExtent l="0" t="0" r="0" b="0"/>
                <wp:wrapNone/>
                <wp:docPr id="41" name="Rectangle 41"/>
                <wp:cNvGraphicFramePr/>
                <a:graphic xmlns:a="http://schemas.openxmlformats.org/drawingml/2006/main">
                  <a:graphicData uri="http://schemas.microsoft.com/office/word/2010/wordprocessingShape">
                    <wps:wsp>
                      <wps:cNvSpPr/>
                      <wps:spPr>
                        <a:xfrm>
                          <a:off x="2521203" y="2891635"/>
                          <a:ext cx="5649595" cy="1776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FC50F0"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45720</wp:posOffset>
                </wp:positionV>
                <wp:extent cx="5659120" cy="1786255"/>
                <wp:effectExtent b="0" l="0" r="0" t="0"/>
                <wp:wrapNone/>
                <wp:docPr id="41"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5659120" cy="1786255"/>
                        </a:xfrm>
                        <a:prstGeom prst="rect"/>
                        <a:ln/>
                      </pic:spPr>
                    </pic:pic>
                  </a:graphicData>
                </a:graphic>
              </wp:anchor>
            </w:drawing>
          </mc:Fallback>
        </mc:AlternateContent>
      </w:r>
    </w:p>
    <w:p w14:paraId="19CBE804" w14:textId="77777777" w:rsidR="00153652" w:rsidRDefault="00000000">
      <w:pPr>
        <w:rPr>
          <w:rFonts w:ascii="Cambria" w:eastAsia="Cambria" w:hAnsi="Cambria" w:cs="Cambria"/>
          <w:sz w:val="28"/>
          <w:szCs w:val="28"/>
        </w:rPr>
      </w:pPr>
      <w:bookmarkStart w:id="34" w:name="_3as4poj" w:colFirst="0" w:colLast="0"/>
      <w:bookmarkEnd w:id="34"/>
      <w:r>
        <w:br w:type="page"/>
      </w:r>
      <w:bookmarkStart w:id="35" w:name="9p59uth7hh36" w:colFirst="0" w:colLast="0"/>
      <w:bookmarkEnd w:id="35"/>
      <w:r>
        <w:rPr>
          <w:rFonts w:ascii="Cambria" w:eastAsia="Cambria" w:hAnsi="Cambria" w:cs="Cambria"/>
          <w:b/>
        </w:rPr>
        <w:lastRenderedPageBreak/>
        <w:t>RT-2 Self-Care Strategies</w:t>
      </w:r>
      <w:r>
        <w:rPr>
          <w:noProof/>
        </w:rPr>
        <mc:AlternateContent>
          <mc:Choice Requires="wpg">
            <w:drawing>
              <wp:anchor distT="45720" distB="45720" distL="114300" distR="114300" simplePos="0" relativeHeight="251692032" behindDoc="0" locked="0" layoutInCell="1" hidden="0" allowOverlap="1" wp14:anchorId="0A5983A4" wp14:editId="271BE83F">
                <wp:simplePos x="0" y="0"/>
                <wp:positionH relativeFrom="column">
                  <wp:posOffset>-101599</wp:posOffset>
                </wp:positionH>
                <wp:positionV relativeFrom="paragraph">
                  <wp:posOffset>-462279</wp:posOffset>
                </wp:positionV>
                <wp:extent cx="3298190" cy="280035"/>
                <wp:effectExtent l="0" t="0" r="0" b="0"/>
                <wp:wrapNone/>
                <wp:docPr id="42" name="Rectangle 42"/>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4900B1FA"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-462279</wp:posOffset>
                </wp:positionV>
                <wp:extent cx="3298190" cy="280035"/>
                <wp:effectExtent b="0" l="0" r="0" t="0"/>
                <wp:wrapNone/>
                <wp:docPr id="42"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3E9090E3" w14:textId="77777777" w:rsidR="00153652" w:rsidRDefault="00000000">
      <w:pPr>
        <w:rPr>
          <w:rFonts w:ascii="Cambria" w:eastAsia="Cambria" w:hAnsi="Cambria" w:cs="Cambria"/>
        </w:rPr>
      </w:pPr>
      <w:r>
        <w:rPr>
          <w:rFonts w:ascii="Cambria" w:eastAsia="Cambria" w:hAnsi="Cambria" w:cs="Cambria"/>
        </w:rPr>
        <w:t xml:space="preserve">To help you begin thinking about self-care proactively, this activity asks you to think about what self-care strategies you’re already using, what new </w:t>
      </w:r>
      <w:proofErr w:type="gramStart"/>
      <w:r>
        <w:rPr>
          <w:rFonts w:ascii="Cambria" w:eastAsia="Cambria" w:hAnsi="Cambria" w:cs="Cambria"/>
        </w:rPr>
        <w:t>ones</w:t>
      </w:r>
      <w:proofErr w:type="gramEnd"/>
      <w:r>
        <w:rPr>
          <w:rFonts w:ascii="Cambria" w:eastAsia="Cambria" w:hAnsi="Cambria" w:cs="Cambria"/>
        </w:rPr>
        <w:t xml:space="preserve"> interest you, and ways to modify an activity to fit the setting you’re in. </w:t>
      </w:r>
    </w:p>
    <w:p w14:paraId="4B131E1E" w14:textId="77777777" w:rsidR="00153652" w:rsidRDefault="00000000">
      <w:pPr>
        <w:rPr>
          <w:rFonts w:ascii="Cambria" w:eastAsia="Cambria" w:hAnsi="Cambria" w:cs="Cambria"/>
        </w:rPr>
      </w:pPr>
      <w:r>
        <w:rPr>
          <w:rFonts w:ascii="Cambria" w:eastAsia="Cambria" w:hAnsi="Cambria" w:cs="Cambria"/>
        </w:rPr>
        <w:t>Read through the list below. In the empty box on the right, use the following symbols to note whether or not each option is a good fit for you. There are empty rows at the bottom so you can fill in any tactics that aren’t included on the list.</w:t>
      </w:r>
    </w:p>
    <w:p w14:paraId="377753F1" w14:textId="77777777" w:rsidR="00153652" w:rsidRDefault="00153652">
      <w:pPr>
        <w:spacing w:after="0"/>
        <w:rPr>
          <w:rFonts w:ascii="Cambria" w:eastAsia="Cambria" w:hAnsi="Cambria" w:cs="Cambria"/>
        </w:rPr>
      </w:pPr>
    </w:p>
    <w:p w14:paraId="77DC25BB" w14:textId="77777777" w:rsidR="00153652" w:rsidRDefault="00000000">
      <w:pPr>
        <w:spacing w:after="0"/>
        <w:ind w:left="720"/>
        <w:jc w:val="left"/>
        <w:rPr>
          <w:rFonts w:ascii="Cambria" w:eastAsia="Cambria" w:hAnsi="Cambria" w:cs="Cambria"/>
        </w:rPr>
      </w:pPr>
      <w:r>
        <w:rPr>
          <w:rFonts w:ascii="Cambria" w:eastAsia="Cambria" w:hAnsi="Cambria" w:cs="Cambria"/>
        </w:rPr>
        <w:t>Check: I’ve done this before</w:t>
      </w:r>
      <w:r>
        <w:rPr>
          <w:rFonts w:ascii="Cambria" w:eastAsia="Cambria" w:hAnsi="Cambria" w:cs="Cambria"/>
        </w:rPr>
        <w:tab/>
      </w:r>
      <w:r>
        <w:rPr>
          <w:rFonts w:ascii="Cambria" w:eastAsia="Cambria" w:hAnsi="Cambria" w:cs="Cambria"/>
        </w:rPr>
        <w:tab/>
        <w:t>Heart: This is my favorite or go to self-care strategy</w:t>
      </w:r>
      <w:r>
        <w:rPr>
          <w:noProof/>
        </w:rPr>
        <w:drawing>
          <wp:anchor distT="0" distB="0" distL="0" distR="0" simplePos="0" relativeHeight="251693056" behindDoc="0" locked="0" layoutInCell="1" hidden="0" allowOverlap="1" wp14:anchorId="74A97F2B" wp14:editId="3D745D44">
            <wp:simplePos x="0" y="0"/>
            <wp:positionH relativeFrom="column">
              <wp:posOffset>5353050</wp:posOffset>
            </wp:positionH>
            <wp:positionV relativeFrom="paragraph">
              <wp:posOffset>28575</wp:posOffset>
            </wp:positionV>
            <wp:extent cx="172720" cy="155575"/>
            <wp:effectExtent l="0" t="0" r="0" b="0"/>
            <wp:wrapNone/>
            <wp:docPr id="5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image6.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172720" cy="155575"/>
                    </a:xfrm>
                    <a:prstGeom prst="rect">
                      <a:avLst/>
                    </a:prstGeom>
                    <a:ln/>
                  </pic:spPr>
                </pic:pic>
              </a:graphicData>
            </a:graphic>
          </wp:anchor>
        </w:drawing>
      </w:r>
      <w:r>
        <w:rPr>
          <w:noProof/>
        </w:rPr>
        <w:drawing>
          <wp:anchor distT="0" distB="0" distL="0" distR="0" simplePos="0" relativeHeight="251694080" behindDoc="0" locked="0" layoutInCell="1" hidden="0" allowOverlap="1" wp14:anchorId="4D481D86" wp14:editId="342AC768">
            <wp:simplePos x="0" y="0"/>
            <wp:positionH relativeFrom="column">
              <wp:posOffset>1647825</wp:posOffset>
            </wp:positionH>
            <wp:positionV relativeFrom="paragraph">
              <wp:posOffset>4763</wp:posOffset>
            </wp:positionV>
            <wp:extent cx="155575" cy="137795"/>
            <wp:effectExtent l="0" t="0" r="0" b="0"/>
            <wp:wrapNone/>
            <wp:docPr id="57"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image4.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155575" cy="137795"/>
                    </a:xfrm>
                    <a:prstGeom prst="rect">
                      <a:avLst/>
                    </a:prstGeom>
                    <a:ln/>
                  </pic:spPr>
                </pic:pic>
              </a:graphicData>
            </a:graphic>
          </wp:anchor>
        </w:drawing>
      </w:r>
    </w:p>
    <w:p w14:paraId="53A06753" w14:textId="77777777" w:rsidR="00153652" w:rsidRDefault="00000000">
      <w:pPr>
        <w:spacing w:after="0"/>
        <w:ind w:left="720"/>
        <w:jc w:val="left"/>
        <w:rPr>
          <w:rFonts w:ascii="Cambria" w:eastAsia="Cambria" w:hAnsi="Cambria" w:cs="Cambria"/>
        </w:rPr>
      </w:pPr>
      <w:r>
        <w:rPr>
          <w:rFonts w:ascii="Cambria" w:eastAsia="Cambria" w:hAnsi="Cambria" w:cs="Cambria"/>
        </w:rPr>
        <w:t xml:space="preserve">Star: I do </w:t>
      </w:r>
      <w:proofErr w:type="gramStart"/>
      <w:r>
        <w:rPr>
          <w:rFonts w:ascii="Cambria" w:eastAsia="Cambria" w:hAnsi="Cambria" w:cs="Cambria"/>
        </w:rPr>
        <w:t>this currently</w:t>
      </w:r>
      <w:r>
        <w:rPr>
          <w:rFonts w:ascii="Cambria" w:eastAsia="Cambria" w:hAnsi="Cambria" w:cs="Cambria"/>
        </w:rPr>
        <w:tab/>
      </w:r>
      <w:proofErr w:type="gramEnd"/>
      <w:r>
        <w:rPr>
          <w:rFonts w:ascii="Cambria" w:eastAsia="Cambria" w:hAnsi="Cambria" w:cs="Cambria"/>
        </w:rPr>
        <w:tab/>
        <w:t>Circle: I’m interested in trying this</w:t>
      </w:r>
      <w:r>
        <w:rPr>
          <w:noProof/>
        </w:rPr>
        <w:drawing>
          <wp:anchor distT="0" distB="0" distL="0" distR="0" simplePos="0" relativeHeight="251695104" behindDoc="0" locked="0" layoutInCell="1" hidden="0" allowOverlap="1" wp14:anchorId="6958C521" wp14:editId="6830A21E">
            <wp:simplePos x="0" y="0"/>
            <wp:positionH relativeFrom="column">
              <wp:posOffset>4371975</wp:posOffset>
            </wp:positionH>
            <wp:positionV relativeFrom="paragraph">
              <wp:posOffset>9525</wp:posOffset>
            </wp:positionV>
            <wp:extent cx="146050" cy="146685"/>
            <wp:effectExtent l="0" t="0" r="0" b="0"/>
            <wp:wrapSquare wrapText="bothSides" distT="0" distB="0" distL="0" distR="0"/>
            <wp:docPr id="60"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 name="image5.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146050" cy="146685"/>
                    </a:xfrm>
                    <a:prstGeom prst="rect">
                      <a:avLst/>
                    </a:prstGeom>
                    <a:ln/>
                  </pic:spPr>
                </pic:pic>
              </a:graphicData>
            </a:graphic>
          </wp:anchor>
        </w:drawing>
      </w:r>
      <w:r>
        <w:rPr>
          <w:noProof/>
        </w:rPr>
        <w:drawing>
          <wp:anchor distT="0" distB="0" distL="0" distR="0" simplePos="0" relativeHeight="251696128" behindDoc="0" locked="0" layoutInCell="1" hidden="0" allowOverlap="1" wp14:anchorId="54B46B77" wp14:editId="2CC841BA">
            <wp:simplePos x="0" y="0"/>
            <wp:positionH relativeFrom="column">
              <wp:posOffset>1400175</wp:posOffset>
            </wp:positionH>
            <wp:positionV relativeFrom="paragraph">
              <wp:posOffset>9525</wp:posOffset>
            </wp:positionV>
            <wp:extent cx="163830" cy="146685"/>
            <wp:effectExtent l="0" t="0" r="0" b="0"/>
            <wp:wrapNone/>
            <wp:docPr id="59"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163830" cy="146685"/>
                    </a:xfrm>
                    <a:prstGeom prst="rect">
                      <a:avLst/>
                    </a:prstGeom>
                    <a:ln/>
                  </pic:spPr>
                </pic:pic>
              </a:graphicData>
            </a:graphic>
          </wp:anchor>
        </w:drawing>
      </w:r>
    </w:p>
    <w:p w14:paraId="4BA8C6AD" w14:textId="77777777" w:rsidR="00153652" w:rsidRDefault="00153652">
      <w:pPr>
        <w:spacing w:after="0"/>
        <w:ind w:left="720"/>
        <w:jc w:val="left"/>
        <w:rPr>
          <w:rFonts w:ascii="Cambria" w:eastAsia="Cambria" w:hAnsi="Cambria" w:cs="Cambria"/>
        </w:rPr>
      </w:pPr>
    </w:p>
    <w:tbl>
      <w:tblPr>
        <w:tblStyle w:val="a3"/>
        <w:tblW w:w="9360" w:type="dxa"/>
        <w:tblInd w:w="-108" w:type="dxa"/>
        <w:tblBorders>
          <w:top w:val="single" w:sz="4" w:space="0" w:color="666666"/>
          <w:left w:val="nil"/>
          <w:bottom w:val="single" w:sz="4" w:space="0" w:color="666666"/>
          <w:right w:val="nil"/>
          <w:insideH w:val="single" w:sz="4" w:space="0" w:color="666666"/>
          <w:insideV w:val="single" w:sz="4" w:space="0" w:color="666666"/>
        </w:tblBorders>
        <w:tblLayout w:type="fixed"/>
        <w:tblLook w:val="0020" w:firstRow="1" w:lastRow="0" w:firstColumn="0" w:lastColumn="0" w:noHBand="0" w:noVBand="0"/>
      </w:tblPr>
      <w:tblGrid>
        <w:gridCol w:w="3888"/>
        <w:gridCol w:w="1080"/>
        <w:gridCol w:w="4392"/>
      </w:tblGrid>
      <w:tr w:rsidR="00153652" w14:paraId="50E8CF26" w14:textId="77777777" w:rsidTr="00FE5277">
        <w:trPr>
          <w:trHeight w:val="80"/>
        </w:trPr>
        <w:tc>
          <w:tcPr>
            <w:tcW w:w="3888" w:type="dxa"/>
            <w:tcBorders>
              <w:top w:val="single" w:sz="4" w:space="0" w:color="FFFFFF"/>
              <w:right w:val="single" w:sz="4" w:space="0" w:color="FFFFFF"/>
            </w:tcBorders>
          </w:tcPr>
          <w:p w14:paraId="24DAA76D" w14:textId="77777777" w:rsidR="00153652" w:rsidRDefault="00153652">
            <w:pPr>
              <w:widowControl w:val="0"/>
              <w:spacing w:after="0" w:line="240" w:lineRule="auto"/>
              <w:jc w:val="left"/>
              <w:rPr>
                <w:rFonts w:ascii="Cambria" w:eastAsia="Cambria" w:hAnsi="Cambria" w:cs="Cambria"/>
                <w:sz w:val="20"/>
                <w:szCs w:val="20"/>
              </w:rPr>
            </w:pPr>
          </w:p>
        </w:tc>
        <w:tc>
          <w:tcPr>
            <w:tcW w:w="1080" w:type="dxa"/>
            <w:tcBorders>
              <w:top w:val="single" w:sz="4" w:space="0" w:color="FFFFFF"/>
              <w:left w:val="single" w:sz="4" w:space="0" w:color="FFFFFF"/>
              <w:right w:val="single" w:sz="4" w:space="0" w:color="FFFFFF"/>
            </w:tcBorders>
          </w:tcPr>
          <w:p w14:paraId="7355CC7F" w14:textId="77777777" w:rsidR="00153652" w:rsidRDefault="00153652">
            <w:pPr>
              <w:widowControl w:val="0"/>
              <w:spacing w:after="0" w:line="240" w:lineRule="auto"/>
              <w:jc w:val="left"/>
              <w:rPr>
                <w:rFonts w:ascii="Cambria" w:eastAsia="Cambria" w:hAnsi="Cambria" w:cs="Cambria"/>
                <w:sz w:val="20"/>
                <w:szCs w:val="20"/>
              </w:rPr>
            </w:pPr>
          </w:p>
        </w:tc>
        <w:tc>
          <w:tcPr>
            <w:tcW w:w="4392" w:type="dxa"/>
            <w:tcBorders>
              <w:top w:val="single" w:sz="4" w:space="0" w:color="FFFFFF"/>
              <w:left w:val="single" w:sz="4" w:space="0" w:color="FFFFFF"/>
            </w:tcBorders>
          </w:tcPr>
          <w:p w14:paraId="3D93246A" w14:textId="77777777" w:rsidR="00153652" w:rsidRDefault="00153652">
            <w:pPr>
              <w:widowControl w:val="0"/>
              <w:spacing w:after="0" w:line="240" w:lineRule="auto"/>
              <w:jc w:val="left"/>
              <w:rPr>
                <w:rFonts w:ascii="Cambria" w:eastAsia="Cambria" w:hAnsi="Cambria" w:cs="Cambria"/>
                <w:sz w:val="20"/>
                <w:szCs w:val="20"/>
              </w:rPr>
            </w:pPr>
          </w:p>
        </w:tc>
      </w:tr>
      <w:tr w:rsidR="00153652" w14:paraId="7FCCC073" w14:textId="77777777" w:rsidTr="00FE5277">
        <w:trPr>
          <w:trHeight w:val="380"/>
        </w:trPr>
        <w:tc>
          <w:tcPr>
            <w:tcW w:w="3888" w:type="dxa"/>
            <w:tcBorders>
              <w:left w:val="single" w:sz="4" w:space="0" w:color="000000"/>
            </w:tcBorders>
          </w:tcPr>
          <w:p w14:paraId="0E5FBA14" w14:textId="77777777" w:rsidR="00153652" w:rsidRDefault="00000000">
            <w:pPr>
              <w:widowControl w:val="0"/>
              <w:spacing w:after="0" w:line="240" w:lineRule="auto"/>
              <w:jc w:val="left"/>
              <w:rPr>
                <w:rFonts w:ascii="Cambria" w:eastAsia="Cambria" w:hAnsi="Cambria" w:cs="Cambria"/>
              </w:rPr>
            </w:pPr>
            <w:r>
              <w:rPr>
                <w:rFonts w:ascii="Cambria" w:eastAsia="Cambria" w:hAnsi="Cambria" w:cs="Cambria"/>
                <w:b/>
              </w:rPr>
              <w:t>Strategy</w:t>
            </w:r>
          </w:p>
        </w:tc>
        <w:tc>
          <w:tcPr>
            <w:tcW w:w="1080" w:type="dxa"/>
          </w:tcPr>
          <w:p w14:paraId="09723981" w14:textId="77777777" w:rsidR="00153652" w:rsidRDefault="00000000">
            <w:pPr>
              <w:widowControl w:val="0"/>
              <w:spacing w:after="0" w:line="240" w:lineRule="auto"/>
              <w:jc w:val="left"/>
              <w:rPr>
                <w:rFonts w:ascii="Cambria" w:eastAsia="Cambria" w:hAnsi="Cambria" w:cs="Cambria"/>
              </w:rPr>
            </w:pPr>
            <w:r>
              <w:rPr>
                <w:rFonts w:ascii="Cambria" w:eastAsia="Cambria" w:hAnsi="Cambria" w:cs="Cambria"/>
                <w:b/>
              </w:rPr>
              <w:t>Tried it?</w:t>
            </w:r>
          </w:p>
        </w:tc>
        <w:tc>
          <w:tcPr>
            <w:tcW w:w="4392" w:type="dxa"/>
            <w:tcBorders>
              <w:right w:val="single" w:sz="4" w:space="0" w:color="000000"/>
            </w:tcBorders>
          </w:tcPr>
          <w:p w14:paraId="7E14D217" w14:textId="77777777" w:rsidR="00153652" w:rsidRDefault="00000000">
            <w:pPr>
              <w:widowControl w:val="0"/>
              <w:spacing w:after="0" w:line="240" w:lineRule="auto"/>
              <w:jc w:val="left"/>
              <w:rPr>
                <w:rFonts w:ascii="Cambria" w:eastAsia="Cambria" w:hAnsi="Cambria" w:cs="Cambria"/>
              </w:rPr>
            </w:pPr>
            <w:r>
              <w:rPr>
                <w:rFonts w:ascii="Cambria" w:eastAsia="Cambria" w:hAnsi="Cambria" w:cs="Cambria"/>
                <w:b/>
              </w:rPr>
              <w:t>Modifications &amp; Adaptations</w:t>
            </w:r>
          </w:p>
        </w:tc>
      </w:tr>
      <w:tr w:rsidR="00153652" w14:paraId="61F92198" w14:textId="77777777" w:rsidTr="00FE5277">
        <w:tc>
          <w:tcPr>
            <w:tcW w:w="3888" w:type="dxa"/>
            <w:tcBorders>
              <w:left w:val="single" w:sz="4" w:space="0" w:color="000000"/>
            </w:tcBorders>
            <w:shd w:val="clear" w:color="auto" w:fill="CCCCCC"/>
          </w:tcPr>
          <w:p w14:paraId="6D0004F8"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Meditation or sitting in a quiet space</w:t>
            </w:r>
          </w:p>
        </w:tc>
        <w:tc>
          <w:tcPr>
            <w:tcW w:w="1080" w:type="dxa"/>
            <w:shd w:val="clear" w:color="auto" w:fill="CCCCCC"/>
          </w:tcPr>
          <w:p w14:paraId="34CB8E6A"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shd w:val="clear" w:color="auto" w:fill="CCCCCC"/>
          </w:tcPr>
          <w:p w14:paraId="002336C7" w14:textId="77777777" w:rsidR="00153652" w:rsidRDefault="00153652">
            <w:pPr>
              <w:widowControl w:val="0"/>
              <w:spacing w:after="240" w:line="240" w:lineRule="auto"/>
              <w:jc w:val="left"/>
              <w:rPr>
                <w:rFonts w:ascii="Cambria" w:eastAsia="Cambria" w:hAnsi="Cambria" w:cs="Cambria"/>
                <w:sz w:val="20"/>
                <w:szCs w:val="20"/>
              </w:rPr>
            </w:pPr>
          </w:p>
        </w:tc>
      </w:tr>
      <w:tr w:rsidR="00153652" w14:paraId="21D5CAD7" w14:textId="77777777" w:rsidTr="00FE5277">
        <w:tc>
          <w:tcPr>
            <w:tcW w:w="3888" w:type="dxa"/>
            <w:tcBorders>
              <w:left w:val="single" w:sz="4" w:space="0" w:color="000000"/>
            </w:tcBorders>
          </w:tcPr>
          <w:p w14:paraId="2D8AB1FE"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Clean up your space</w:t>
            </w:r>
          </w:p>
        </w:tc>
        <w:tc>
          <w:tcPr>
            <w:tcW w:w="1080" w:type="dxa"/>
          </w:tcPr>
          <w:p w14:paraId="3CDB231B"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tcPr>
          <w:p w14:paraId="3DDEA7BD"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do</w:t>
            </w:r>
          </w:p>
        </w:tc>
      </w:tr>
      <w:tr w:rsidR="00153652" w14:paraId="196F90D7" w14:textId="77777777" w:rsidTr="00FE5277">
        <w:tc>
          <w:tcPr>
            <w:tcW w:w="3888" w:type="dxa"/>
            <w:tcBorders>
              <w:left w:val="single" w:sz="4" w:space="0" w:color="000000"/>
            </w:tcBorders>
            <w:shd w:val="clear" w:color="auto" w:fill="CCCCCC"/>
          </w:tcPr>
          <w:p w14:paraId="21D35108"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Deep breathing exercises</w:t>
            </w:r>
          </w:p>
        </w:tc>
        <w:tc>
          <w:tcPr>
            <w:tcW w:w="1080" w:type="dxa"/>
            <w:shd w:val="clear" w:color="auto" w:fill="CCCCCC"/>
          </w:tcPr>
          <w:p w14:paraId="42D858DA"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shd w:val="clear" w:color="auto" w:fill="CCCCCC"/>
          </w:tcPr>
          <w:p w14:paraId="00D57ED6"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do</w:t>
            </w:r>
          </w:p>
        </w:tc>
      </w:tr>
      <w:tr w:rsidR="00153652" w14:paraId="18BEA686" w14:textId="77777777" w:rsidTr="00FE5277">
        <w:tc>
          <w:tcPr>
            <w:tcW w:w="3888" w:type="dxa"/>
            <w:tcBorders>
              <w:left w:val="single" w:sz="4" w:space="0" w:color="000000"/>
            </w:tcBorders>
          </w:tcPr>
          <w:p w14:paraId="68144B51" w14:textId="77777777" w:rsidR="00153652" w:rsidRDefault="00000000">
            <w:pPr>
              <w:widowControl w:val="0"/>
              <w:spacing w:after="240" w:line="240" w:lineRule="auto"/>
              <w:jc w:val="left"/>
              <w:rPr>
                <w:rFonts w:ascii="Cambria" w:eastAsia="Cambria" w:hAnsi="Cambria" w:cs="Cambria"/>
              </w:rPr>
            </w:pPr>
            <w:proofErr w:type="gramStart"/>
            <w:r>
              <w:rPr>
                <w:rFonts w:ascii="Cambria" w:eastAsia="Cambria" w:hAnsi="Cambria" w:cs="Cambria"/>
              </w:rPr>
              <w:t>Listen</w:t>
            </w:r>
            <w:proofErr w:type="gramEnd"/>
            <w:r>
              <w:rPr>
                <w:rFonts w:ascii="Cambria" w:eastAsia="Cambria" w:hAnsi="Cambria" w:cs="Cambria"/>
              </w:rPr>
              <w:t xml:space="preserve"> to music</w:t>
            </w:r>
          </w:p>
        </w:tc>
        <w:tc>
          <w:tcPr>
            <w:tcW w:w="1080" w:type="dxa"/>
          </w:tcPr>
          <w:p w14:paraId="6D9A4524"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tcPr>
          <w:p w14:paraId="525B6F03"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do</w:t>
            </w:r>
          </w:p>
        </w:tc>
      </w:tr>
      <w:tr w:rsidR="00153652" w14:paraId="1257AA7A" w14:textId="77777777" w:rsidTr="00FE5277">
        <w:tc>
          <w:tcPr>
            <w:tcW w:w="3888" w:type="dxa"/>
            <w:tcBorders>
              <w:left w:val="single" w:sz="4" w:space="0" w:color="000000"/>
            </w:tcBorders>
            <w:shd w:val="clear" w:color="auto" w:fill="CCCCCC"/>
          </w:tcPr>
          <w:p w14:paraId="650733C0"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Movement, such as yoga, running, cycling, or walking</w:t>
            </w:r>
          </w:p>
        </w:tc>
        <w:tc>
          <w:tcPr>
            <w:tcW w:w="1080" w:type="dxa"/>
            <w:shd w:val="clear" w:color="auto" w:fill="CCCCCC"/>
          </w:tcPr>
          <w:p w14:paraId="60593B1E"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shd w:val="clear" w:color="auto" w:fill="CCCCCC"/>
          </w:tcPr>
          <w:p w14:paraId="5A3DDD17" w14:textId="77777777" w:rsidR="00153652" w:rsidRDefault="00000000">
            <w:pPr>
              <w:widowControl w:val="0"/>
              <w:spacing w:after="240" w:line="240" w:lineRule="auto"/>
              <w:jc w:val="left"/>
              <w:rPr>
                <w:rFonts w:ascii="Cambria" w:eastAsia="Cambria" w:hAnsi="Cambria" w:cs="Cambria"/>
                <w:sz w:val="20"/>
                <w:szCs w:val="20"/>
              </w:rPr>
            </w:pPr>
            <w:proofErr w:type="gramStart"/>
            <w:r>
              <w:rPr>
                <w:rFonts w:ascii="Cambria" w:eastAsia="Cambria" w:hAnsi="Cambria" w:cs="Cambria"/>
                <w:sz w:val="20"/>
                <w:szCs w:val="20"/>
              </w:rPr>
              <w:t>Need</w:t>
            </w:r>
            <w:proofErr w:type="gramEnd"/>
            <w:r>
              <w:rPr>
                <w:rFonts w:ascii="Cambria" w:eastAsia="Cambria" w:hAnsi="Cambria" w:cs="Cambria"/>
                <w:sz w:val="20"/>
                <w:szCs w:val="20"/>
              </w:rPr>
              <w:t xml:space="preserve"> to </w:t>
            </w:r>
            <w:proofErr w:type="gramStart"/>
            <w:r>
              <w:rPr>
                <w:rFonts w:ascii="Cambria" w:eastAsia="Cambria" w:hAnsi="Cambria" w:cs="Cambria"/>
                <w:sz w:val="20"/>
                <w:szCs w:val="20"/>
              </w:rPr>
              <w:t>do</w:t>
            </w:r>
            <w:proofErr w:type="gramEnd"/>
            <w:r>
              <w:rPr>
                <w:rFonts w:ascii="Cambria" w:eastAsia="Cambria" w:hAnsi="Cambria" w:cs="Cambria"/>
                <w:sz w:val="20"/>
                <w:szCs w:val="20"/>
              </w:rPr>
              <w:t xml:space="preserve"> more often.</w:t>
            </w:r>
          </w:p>
        </w:tc>
      </w:tr>
      <w:tr w:rsidR="00153652" w14:paraId="208B2751" w14:textId="77777777" w:rsidTr="00FE5277">
        <w:tc>
          <w:tcPr>
            <w:tcW w:w="3888" w:type="dxa"/>
            <w:tcBorders>
              <w:left w:val="single" w:sz="4" w:space="0" w:color="000000"/>
            </w:tcBorders>
          </w:tcPr>
          <w:p w14:paraId="4833CC1B"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Take some “me time”</w:t>
            </w:r>
          </w:p>
        </w:tc>
        <w:tc>
          <w:tcPr>
            <w:tcW w:w="1080" w:type="dxa"/>
          </w:tcPr>
          <w:p w14:paraId="062A1415"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tcPr>
          <w:p w14:paraId="17512F2A"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do</w:t>
            </w:r>
          </w:p>
        </w:tc>
      </w:tr>
      <w:tr w:rsidR="00153652" w14:paraId="5072B774" w14:textId="77777777" w:rsidTr="00FE5277">
        <w:tc>
          <w:tcPr>
            <w:tcW w:w="3888" w:type="dxa"/>
            <w:tcBorders>
              <w:left w:val="single" w:sz="4" w:space="0" w:color="000000"/>
            </w:tcBorders>
            <w:shd w:val="clear" w:color="auto" w:fill="CCCCCC"/>
          </w:tcPr>
          <w:p w14:paraId="157005BA"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Art making - painting, making music, knitting, or even coloring</w:t>
            </w:r>
          </w:p>
        </w:tc>
        <w:tc>
          <w:tcPr>
            <w:tcW w:w="1080" w:type="dxa"/>
            <w:shd w:val="clear" w:color="auto" w:fill="CCCCCC"/>
          </w:tcPr>
          <w:p w14:paraId="05986600"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shd w:val="clear" w:color="auto" w:fill="CCCCCC"/>
          </w:tcPr>
          <w:p w14:paraId="428DAEAB"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Neet to try.</w:t>
            </w:r>
          </w:p>
        </w:tc>
      </w:tr>
      <w:tr w:rsidR="00153652" w14:paraId="13561170" w14:textId="77777777" w:rsidTr="00FE5277">
        <w:tc>
          <w:tcPr>
            <w:tcW w:w="3888" w:type="dxa"/>
            <w:tcBorders>
              <w:left w:val="single" w:sz="4" w:space="0" w:color="000000"/>
            </w:tcBorders>
          </w:tcPr>
          <w:p w14:paraId="5BF4B51B"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Spend time with close friends</w:t>
            </w:r>
          </w:p>
        </w:tc>
        <w:tc>
          <w:tcPr>
            <w:tcW w:w="1080" w:type="dxa"/>
          </w:tcPr>
          <w:p w14:paraId="55D4B016"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tcPr>
          <w:p w14:paraId="5B742FAE"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do.</w:t>
            </w:r>
          </w:p>
        </w:tc>
      </w:tr>
      <w:tr w:rsidR="00153652" w14:paraId="4572C1EB" w14:textId="77777777" w:rsidTr="00FE5277">
        <w:tc>
          <w:tcPr>
            <w:tcW w:w="3888" w:type="dxa"/>
            <w:tcBorders>
              <w:left w:val="single" w:sz="4" w:space="0" w:color="000000"/>
            </w:tcBorders>
            <w:shd w:val="clear" w:color="auto" w:fill="CCCCCC"/>
          </w:tcPr>
          <w:p w14:paraId="67E7A664"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Unplug for an evening</w:t>
            </w:r>
          </w:p>
        </w:tc>
        <w:tc>
          <w:tcPr>
            <w:tcW w:w="1080" w:type="dxa"/>
            <w:shd w:val="clear" w:color="auto" w:fill="CCCCCC"/>
          </w:tcPr>
          <w:p w14:paraId="3CE726B7"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shd w:val="clear" w:color="auto" w:fill="CCCCCC"/>
          </w:tcPr>
          <w:p w14:paraId="0AC512E6"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tried.</w:t>
            </w:r>
          </w:p>
        </w:tc>
      </w:tr>
      <w:tr w:rsidR="00153652" w14:paraId="52E105B2" w14:textId="77777777" w:rsidTr="00FE5277">
        <w:tc>
          <w:tcPr>
            <w:tcW w:w="3888" w:type="dxa"/>
            <w:tcBorders>
              <w:left w:val="single" w:sz="4" w:space="0" w:color="000000"/>
            </w:tcBorders>
          </w:tcPr>
          <w:p w14:paraId="5E862F55"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Play - board games, sudoku, a game of catch</w:t>
            </w:r>
          </w:p>
        </w:tc>
        <w:tc>
          <w:tcPr>
            <w:tcW w:w="1080" w:type="dxa"/>
          </w:tcPr>
          <w:p w14:paraId="5CD2BD59"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tcPr>
          <w:p w14:paraId="1BB6E7A2" w14:textId="77777777" w:rsidR="00153652" w:rsidRDefault="00000000">
            <w:pPr>
              <w:widowControl w:val="0"/>
              <w:spacing w:after="240" w:line="240" w:lineRule="auto"/>
              <w:jc w:val="left"/>
              <w:rPr>
                <w:rFonts w:ascii="Cambria" w:eastAsia="Cambria" w:hAnsi="Cambria" w:cs="Cambria"/>
                <w:sz w:val="20"/>
                <w:szCs w:val="20"/>
              </w:rPr>
            </w:pPr>
            <w:r>
              <w:rPr>
                <w:rFonts w:ascii="Cambria" w:eastAsia="Cambria" w:hAnsi="Cambria" w:cs="Cambria"/>
                <w:sz w:val="20"/>
                <w:szCs w:val="20"/>
              </w:rPr>
              <w:t>Need to engage in play.</w:t>
            </w:r>
          </w:p>
        </w:tc>
      </w:tr>
      <w:tr w:rsidR="00153652" w14:paraId="2A1FC3AF" w14:textId="77777777" w:rsidTr="00FE5277">
        <w:tc>
          <w:tcPr>
            <w:tcW w:w="3888" w:type="dxa"/>
            <w:tcBorders>
              <w:left w:val="single" w:sz="4" w:space="0" w:color="000000"/>
            </w:tcBorders>
            <w:shd w:val="clear" w:color="auto" w:fill="CCCCCC"/>
          </w:tcPr>
          <w:p w14:paraId="1DA46152"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Reading for pleasure</w:t>
            </w:r>
          </w:p>
        </w:tc>
        <w:tc>
          <w:tcPr>
            <w:tcW w:w="1080" w:type="dxa"/>
            <w:shd w:val="clear" w:color="auto" w:fill="CCCCCC"/>
          </w:tcPr>
          <w:p w14:paraId="46365098"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right w:val="single" w:sz="4" w:space="0" w:color="000000"/>
            </w:tcBorders>
            <w:shd w:val="clear" w:color="auto" w:fill="CCCCCC"/>
          </w:tcPr>
          <w:p w14:paraId="2CBEADD6" w14:textId="77777777" w:rsidR="00153652" w:rsidRDefault="00153652">
            <w:pPr>
              <w:widowControl w:val="0"/>
              <w:spacing w:after="240" w:line="240" w:lineRule="auto"/>
              <w:jc w:val="left"/>
              <w:rPr>
                <w:rFonts w:ascii="Cambria" w:eastAsia="Cambria" w:hAnsi="Cambria" w:cs="Cambria"/>
                <w:sz w:val="20"/>
                <w:szCs w:val="20"/>
              </w:rPr>
            </w:pPr>
          </w:p>
        </w:tc>
      </w:tr>
      <w:tr w:rsidR="00153652" w14:paraId="51F1A6EA" w14:textId="77777777" w:rsidTr="00FE5277">
        <w:tc>
          <w:tcPr>
            <w:tcW w:w="3888" w:type="dxa"/>
            <w:tcBorders>
              <w:left w:val="single" w:sz="4" w:space="0" w:color="000000"/>
              <w:bottom w:val="single" w:sz="4" w:space="0" w:color="000000"/>
            </w:tcBorders>
          </w:tcPr>
          <w:p w14:paraId="1FA2DB5B" w14:textId="77777777" w:rsidR="00153652" w:rsidRDefault="00000000">
            <w:pPr>
              <w:widowControl w:val="0"/>
              <w:spacing w:after="240" w:line="240" w:lineRule="auto"/>
              <w:jc w:val="left"/>
              <w:rPr>
                <w:rFonts w:ascii="Cambria" w:eastAsia="Cambria" w:hAnsi="Cambria" w:cs="Cambria"/>
              </w:rPr>
            </w:pPr>
            <w:r>
              <w:rPr>
                <w:rFonts w:ascii="Cambria" w:eastAsia="Cambria" w:hAnsi="Cambria" w:cs="Cambria"/>
              </w:rPr>
              <w:t xml:space="preserve">Break your routine - go somewhere new or even just </w:t>
            </w:r>
            <w:proofErr w:type="gramStart"/>
            <w:r>
              <w:rPr>
                <w:rFonts w:ascii="Cambria" w:eastAsia="Cambria" w:hAnsi="Cambria" w:cs="Cambria"/>
              </w:rPr>
              <w:t>taking</w:t>
            </w:r>
            <w:proofErr w:type="gramEnd"/>
            <w:r>
              <w:rPr>
                <w:rFonts w:ascii="Cambria" w:eastAsia="Cambria" w:hAnsi="Cambria" w:cs="Cambria"/>
              </w:rPr>
              <w:t xml:space="preserve"> a different route to work or the grocery store</w:t>
            </w:r>
          </w:p>
        </w:tc>
        <w:tc>
          <w:tcPr>
            <w:tcW w:w="1080" w:type="dxa"/>
            <w:tcBorders>
              <w:bottom w:val="single" w:sz="4" w:space="0" w:color="000000"/>
            </w:tcBorders>
          </w:tcPr>
          <w:p w14:paraId="45C5F02D" w14:textId="77777777" w:rsidR="00153652" w:rsidRDefault="00153652">
            <w:pPr>
              <w:widowControl w:val="0"/>
              <w:spacing w:after="240" w:line="240" w:lineRule="auto"/>
              <w:jc w:val="left"/>
              <w:rPr>
                <w:rFonts w:ascii="Cambria" w:eastAsia="Cambria" w:hAnsi="Cambria" w:cs="Cambria"/>
                <w:sz w:val="20"/>
                <w:szCs w:val="20"/>
              </w:rPr>
            </w:pPr>
          </w:p>
        </w:tc>
        <w:tc>
          <w:tcPr>
            <w:tcW w:w="4392" w:type="dxa"/>
            <w:tcBorders>
              <w:bottom w:val="single" w:sz="4" w:space="0" w:color="000000"/>
              <w:right w:val="single" w:sz="4" w:space="0" w:color="000000"/>
            </w:tcBorders>
          </w:tcPr>
          <w:p w14:paraId="559BB813" w14:textId="77777777" w:rsidR="00153652" w:rsidRDefault="00000000">
            <w:pPr>
              <w:widowControl w:val="0"/>
              <w:spacing w:after="240" w:line="240" w:lineRule="auto"/>
              <w:jc w:val="left"/>
              <w:rPr>
                <w:rFonts w:ascii="Cambria" w:eastAsia="Cambria" w:hAnsi="Cambria" w:cs="Cambria"/>
                <w:sz w:val="20"/>
                <w:szCs w:val="20"/>
              </w:rPr>
            </w:pPr>
            <w:proofErr w:type="gramStart"/>
            <w:r>
              <w:rPr>
                <w:rFonts w:ascii="Cambria" w:eastAsia="Cambria" w:hAnsi="Cambria" w:cs="Cambria"/>
                <w:sz w:val="20"/>
                <w:szCs w:val="20"/>
              </w:rPr>
              <w:t>Need</w:t>
            </w:r>
            <w:proofErr w:type="gramEnd"/>
            <w:r>
              <w:rPr>
                <w:rFonts w:ascii="Cambria" w:eastAsia="Cambria" w:hAnsi="Cambria" w:cs="Cambria"/>
                <w:sz w:val="20"/>
                <w:szCs w:val="20"/>
              </w:rPr>
              <w:t xml:space="preserve"> to try this.</w:t>
            </w:r>
          </w:p>
        </w:tc>
      </w:tr>
    </w:tbl>
    <w:p w14:paraId="3E9D3C12" w14:textId="77777777" w:rsidR="00153652" w:rsidRDefault="00153652">
      <w:pPr>
        <w:pBdr>
          <w:top w:val="nil"/>
          <w:left w:val="nil"/>
          <w:bottom w:val="nil"/>
          <w:right w:val="nil"/>
          <w:between w:val="nil"/>
        </w:pBdr>
        <w:rPr>
          <w:rFonts w:ascii="Cambria" w:eastAsia="Cambria" w:hAnsi="Cambria" w:cs="Cambria"/>
        </w:rPr>
      </w:pPr>
    </w:p>
    <w:p w14:paraId="311648F2" w14:textId="77777777" w:rsidR="00153652" w:rsidRDefault="00000000">
      <w:pPr>
        <w:pBdr>
          <w:top w:val="nil"/>
          <w:left w:val="nil"/>
          <w:bottom w:val="nil"/>
          <w:right w:val="nil"/>
          <w:between w:val="nil"/>
        </w:pBdr>
        <w:rPr>
          <w:rFonts w:ascii="Cambria" w:eastAsia="Cambria" w:hAnsi="Cambria" w:cs="Cambria"/>
        </w:rPr>
      </w:pPr>
      <w:r>
        <w:rPr>
          <w:noProof/>
        </w:rPr>
        <mc:AlternateContent>
          <mc:Choice Requires="wpg">
            <w:drawing>
              <wp:anchor distT="45720" distB="45720" distL="114300" distR="114300" simplePos="0" relativeHeight="251697152" behindDoc="0" locked="0" layoutInCell="1" hidden="0" allowOverlap="1" wp14:anchorId="0D857253" wp14:editId="537F9E56">
                <wp:simplePos x="0" y="0"/>
                <wp:positionH relativeFrom="column">
                  <wp:posOffset>-76199</wp:posOffset>
                </wp:positionH>
                <wp:positionV relativeFrom="paragraph">
                  <wp:posOffset>-436879</wp:posOffset>
                </wp:positionV>
                <wp:extent cx="3298190" cy="280035"/>
                <wp:effectExtent l="0" t="0" r="0" b="0"/>
                <wp:wrapNone/>
                <wp:docPr id="30" name="Rectangle 30"/>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56E9F50D"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-436879</wp:posOffset>
                </wp:positionV>
                <wp:extent cx="3298190" cy="280035"/>
                <wp:effectExtent b="0" l="0" r="0" t="0"/>
                <wp:wrapNone/>
                <wp:docPr id="30"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3EF92D8D" w14:textId="77777777" w:rsidR="00153652" w:rsidRDefault="00000000">
      <w:pPr>
        <w:pBdr>
          <w:top w:val="nil"/>
          <w:left w:val="nil"/>
          <w:bottom w:val="nil"/>
          <w:right w:val="nil"/>
          <w:between w:val="nil"/>
        </w:pBdr>
        <w:rPr>
          <w:rFonts w:ascii="Cambria" w:eastAsia="Cambria" w:hAnsi="Cambria" w:cs="Cambria"/>
        </w:rPr>
      </w:pPr>
      <w:r>
        <w:rPr>
          <w:rFonts w:ascii="Cambria" w:eastAsia="Cambria" w:hAnsi="Cambria" w:cs="Cambria"/>
        </w:rPr>
        <w:t xml:space="preserve">Once you’ve gone through the list, select self-care tactics you hope to use during your community engagement experience. Make sure at least one of them is something new you haven’t tried. Then use </w:t>
      </w:r>
      <w:r>
        <w:rPr>
          <w:rFonts w:ascii="Cambria" w:eastAsia="Cambria" w:hAnsi="Cambria" w:cs="Cambria"/>
        </w:rPr>
        <w:lastRenderedPageBreak/>
        <w:t xml:space="preserve">the third column (or space below) to make </w:t>
      </w:r>
      <w:proofErr w:type="gramStart"/>
      <w:r>
        <w:rPr>
          <w:rFonts w:ascii="Cambria" w:eastAsia="Cambria" w:hAnsi="Cambria" w:cs="Cambria"/>
        </w:rPr>
        <w:t>note</w:t>
      </w:r>
      <w:proofErr w:type="gramEnd"/>
      <w:r>
        <w:rPr>
          <w:rFonts w:ascii="Cambria" w:eastAsia="Cambria" w:hAnsi="Cambria" w:cs="Cambria"/>
        </w:rPr>
        <w:t xml:space="preserve"> of some ways you could modify the activity to suit different settings. For example, maybe your favorite form of self-care is shooting hoops in a local park. How might you modify this activity if you don’t have access to </w:t>
      </w:r>
      <w:proofErr w:type="gramStart"/>
      <w:r>
        <w:rPr>
          <w:rFonts w:ascii="Cambria" w:eastAsia="Cambria" w:hAnsi="Cambria" w:cs="Cambria"/>
        </w:rPr>
        <w:t>a an</w:t>
      </w:r>
      <w:proofErr w:type="gramEnd"/>
      <w:r>
        <w:rPr>
          <w:rFonts w:ascii="Cambria" w:eastAsia="Cambria" w:hAnsi="Cambria" w:cs="Cambria"/>
        </w:rPr>
        <w:t xml:space="preserve"> outdoor court or folks to play with? You might bring along an over-the-door hoop for your </w:t>
      </w:r>
      <w:proofErr w:type="gramStart"/>
      <w:r>
        <w:rPr>
          <w:rFonts w:ascii="Cambria" w:eastAsia="Cambria" w:hAnsi="Cambria" w:cs="Cambria"/>
        </w:rPr>
        <w:t>room, or</w:t>
      </w:r>
      <w:proofErr w:type="gramEnd"/>
      <w:r>
        <w:rPr>
          <w:rFonts w:ascii="Cambria" w:eastAsia="Cambria" w:hAnsi="Cambria" w:cs="Cambria"/>
        </w:rPr>
        <w:t xml:space="preserve"> think of some other solo sports that don’t require equipment.</w:t>
      </w:r>
      <w:r>
        <w:rPr>
          <w:noProof/>
        </w:rPr>
        <mc:AlternateContent>
          <mc:Choice Requires="wpg">
            <w:drawing>
              <wp:anchor distT="45720" distB="45720" distL="114300" distR="114300" simplePos="0" relativeHeight="251698176" behindDoc="0" locked="0" layoutInCell="1" hidden="0" allowOverlap="1" wp14:anchorId="61EA2E52" wp14:editId="6FFFDAE6">
                <wp:simplePos x="0" y="0"/>
                <wp:positionH relativeFrom="column">
                  <wp:posOffset>841478</wp:posOffset>
                </wp:positionH>
                <wp:positionV relativeFrom="paragraph">
                  <wp:posOffset>683895</wp:posOffset>
                </wp:positionV>
                <wp:extent cx="5657850" cy="1800225"/>
                <wp:effectExtent l="0" t="0" r="0" b="0"/>
                <wp:wrapNone/>
                <wp:docPr id="34" name="Rectangle 34"/>
                <wp:cNvGraphicFramePr/>
                <a:graphic xmlns:a="http://schemas.openxmlformats.org/drawingml/2006/main">
                  <a:graphicData uri="http://schemas.microsoft.com/office/word/2010/wordprocessingShape">
                    <wps:wsp>
                      <wps:cNvSpPr/>
                      <wps:spPr>
                        <a:xfrm>
                          <a:off x="2521203" y="2891635"/>
                          <a:ext cx="5649595" cy="1776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266CF3" w14:textId="77777777" w:rsidR="00153652" w:rsidRDefault="00000000">
                            <w:pPr>
                              <w:spacing w:after="0" w:line="240" w:lineRule="auto"/>
                              <w:jc w:val="left"/>
                              <w:textDirection w:val="btLr"/>
                            </w:pPr>
                            <w:r>
                              <w:rPr>
                                <w:rFonts w:ascii="Arial" w:eastAsia="Arial" w:hAnsi="Arial" w:cs="Arial"/>
                                <w:color w:val="000000"/>
                                <w:sz w:val="28"/>
                              </w:rPr>
                              <w:t xml:space="preserve">I need to engage more in play. I get too serious at times.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841478</wp:posOffset>
                </wp:positionH>
                <wp:positionV relativeFrom="paragraph">
                  <wp:posOffset>683895</wp:posOffset>
                </wp:positionV>
                <wp:extent cx="5657850" cy="1800225"/>
                <wp:effectExtent b="0" l="0" r="0" t="0"/>
                <wp:wrapNone/>
                <wp:docPr id="34"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5657850" cy="1800225"/>
                        </a:xfrm>
                        <a:prstGeom prst="rect"/>
                        <a:ln/>
                      </pic:spPr>
                    </pic:pic>
                  </a:graphicData>
                </a:graphic>
              </wp:anchor>
            </w:drawing>
          </mc:Fallback>
        </mc:AlternateContent>
      </w:r>
    </w:p>
    <w:p w14:paraId="7855588E" w14:textId="77777777" w:rsidR="00153652" w:rsidRDefault="00153652">
      <w:pPr>
        <w:pBdr>
          <w:top w:val="nil"/>
          <w:left w:val="nil"/>
          <w:bottom w:val="nil"/>
          <w:right w:val="nil"/>
          <w:between w:val="nil"/>
        </w:pBdr>
        <w:rPr>
          <w:rFonts w:ascii="Cambria" w:eastAsia="Cambria" w:hAnsi="Cambria" w:cs="Cambria"/>
        </w:rPr>
      </w:pPr>
      <w:bookmarkStart w:id="36" w:name="_1pxezwc" w:colFirst="0" w:colLast="0"/>
      <w:bookmarkEnd w:id="36"/>
    </w:p>
    <w:p w14:paraId="7D3333B9" w14:textId="77777777" w:rsidR="00153652" w:rsidRDefault="00153652">
      <w:pPr>
        <w:pStyle w:val="Heading4"/>
        <w:jc w:val="center"/>
        <w:rPr>
          <w:rFonts w:ascii="Cambria" w:eastAsia="Cambria" w:hAnsi="Cambria" w:cs="Cambria"/>
        </w:rPr>
      </w:pPr>
    </w:p>
    <w:p w14:paraId="30542F07" w14:textId="77777777" w:rsidR="00153652" w:rsidRDefault="00153652">
      <w:pPr>
        <w:pStyle w:val="Heading4"/>
        <w:jc w:val="center"/>
        <w:rPr>
          <w:rFonts w:ascii="Cambria" w:eastAsia="Cambria" w:hAnsi="Cambria" w:cs="Cambria"/>
        </w:rPr>
      </w:pPr>
      <w:bookmarkStart w:id="37" w:name="_49x2ik5" w:colFirst="0" w:colLast="0"/>
      <w:bookmarkEnd w:id="37"/>
    </w:p>
    <w:p w14:paraId="289CEBE6" w14:textId="77777777" w:rsidR="00153652" w:rsidRDefault="00153652">
      <w:pPr>
        <w:pStyle w:val="Heading4"/>
        <w:rPr>
          <w:rFonts w:ascii="Cambria" w:eastAsia="Cambria" w:hAnsi="Cambria" w:cs="Cambria"/>
        </w:rPr>
      </w:pPr>
      <w:bookmarkStart w:id="38" w:name="_2p2csry" w:colFirst="0" w:colLast="0"/>
      <w:bookmarkEnd w:id="38"/>
    </w:p>
    <w:p w14:paraId="27128D8E" w14:textId="77777777" w:rsidR="00153652" w:rsidRDefault="00153652">
      <w:pPr>
        <w:pStyle w:val="Heading4"/>
        <w:jc w:val="center"/>
        <w:rPr>
          <w:rFonts w:ascii="Cambria" w:eastAsia="Cambria" w:hAnsi="Cambria" w:cs="Cambria"/>
        </w:rPr>
      </w:pPr>
      <w:bookmarkStart w:id="39" w:name="_147n2zr" w:colFirst="0" w:colLast="0"/>
      <w:bookmarkEnd w:id="39"/>
    </w:p>
    <w:p w14:paraId="0DCD4081" w14:textId="77777777" w:rsidR="00153652" w:rsidRDefault="00153652">
      <w:pPr>
        <w:rPr>
          <w:rFonts w:ascii="Cambria" w:eastAsia="Cambria" w:hAnsi="Cambria" w:cs="Cambria"/>
        </w:rPr>
      </w:pPr>
    </w:p>
    <w:p w14:paraId="16304605" w14:textId="77777777" w:rsidR="00153652" w:rsidRDefault="00153652">
      <w:pPr>
        <w:pStyle w:val="Heading4"/>
        <w:jc w:val="center"/>
        <w:rPr>
          <w:rFonts w:ascii="Cambria" w:eastAsia="Cambria" w:hAnsi="Cambria" w:cs="Cambria"/>
        </w:rPr>
      </w:pPr>
    </w:p>
    <w:p w14:paraId="54FAE749" w14:textId="77777777" w:rsidR="00153652" w:rsidRDefault="00153652">
      <w:pPr>
        <w:rPr>
          <w:rFonts w:ascii="Cambria" w:eastAsia="Cambria" w:hAnsi="Cambria" w:cs="Cambria"/>
          <w:sz w:val="24"/>
          <w:szCs w:val="24"/>
        </w:rPr>
      </w:pPr>
      <w:bookmarkStart w:id="40" w:name="_3o7alnk" w:colFirst="0" w:colLast="0"/>
      <w:bookmarkEnd w:id="40"/>
    </w:p>
    <w:p w14:paraId="3887C193"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RT-3 Cultural Transitions: Exiting the Community</w:t>
      </w:r>
    </w:p>
    <w:p w14:paraId="4B19E703" w14:textId="77777777" w:rsidR="00153652" w:rsidRDefault="00000000">
      <w:pPr>
        <w:rPr>
          <w:rFonts w:ascii="Cambria" w:eastAsia="Cambria" w:hAnsi="Cambria" w:cs="Cambria"/>
        </w:rPr>
      </w:pPr>
      <w:r>
        <w:rPr>
          <w:rFonts w:ascii="Cambria" w:eastAsia="Cambria" w:hAnsi="Cambria" w:cs="Cambria"/>
        </w:rPr>
        <w:t>Think about the strategies you will use when you arrive and when you leave the community to help with the transition. In your response, consider addressing the following:</w:t>
      </w:r>
    </w:p>
    <w:p w14:paraId="3BC04A49" w14:textId="77777777" w:rsidR="00153652" w:rsidRDefault="00000000">
      <w:pPr>
        <w:numPr>
          <w:ilvl w:val="0"/>
          <w:numId w:val="17"/>
        </w:numPr>
        <w:spacing w:after="0"/>
        <w:jc w:val="left"/>
        <w:rPr>
          <w:rFonts w:ascii="Cambria" w:eastAsia="Cambria" w:hAnsi="Cambria" w:cs="Cambria"/>
        </w:rPr>
      </w:pPr>
      <w:r>
        <w:rPr>
          <w:rFonts w:ascii="Cambria" w:eastAsia="Cambria" w:hAnsi="Cambria" w:cs="Cambria"/>
          <w:b/>
        </w:rPr>
        <w:t>Expectations:</w:t>
      </w:r>
      <w:r>
        <w:rPr>
          <w:rFonts w:ascii="Cambria" w:eastAsia="Cambria" w:hAnsi="Cambria" w:cs="Cambria"/>
        </w:rPr>
        <w:t xml:space="preserve"> What are your expectations </w:t>
      </w:r>
      <w:proofErr w:type="gramStart"/>
      <w:r>
        <w:rPr>
          <w:rFonts w:ascii="Cambria" w:eastAsia="Cambria" w:hAnsi="Cambria" w:cs="Cambria"/>
        </w:rPr>
        <w:t>on</w:t>
      </w:r>
      <w:proofErr w:type="gramEnd"/>
      <w:r>
        <w:rPr>
          <w:rFonts w:ascii="Cambria" w:eastAsia="Cambria" w:hAnsi="Cambria" w:cs="Cambria"/>
        </w:rPr>
        <w:t xml:space="preserve"> your transition in and out of your experience? How do you expect to develop closure with the community members and colleagues? </w:t>
      </w:r>
    </w:p>
    <w:p w14:paraId="5AEEB772" w14:textId="77777777" w:rsidR="00153652" w:rsidRDefault="00000000">
      <w:pPr>
        <w:numPr>
          <w:ilvl w:val="0"/>
          <w:numId w:val="17"/>
        </w:numPr>
        <w:spacing w:after="0"/>
        <w:jc w:val="left"/>
        <w:rPr>
          <w:rFonts w:ascii="Cambria" w:eastAsia="Cambria" w:hAnsi="Cambria" w:cs="Cambria"/>
        </w:rPr>
      </w:pPr>
      <w:r>
        <w:rPr>
          <w:rFonts w:ascii="Cambria" w:eastAsia="Cambria" w:hAnsi="Cambria" w:cs="Cambria"/>
          <w:b/>
        </w:rPr>
        <w:t>Culture:</w:t>
      </w:r>
      <w:r>
        <w:rPr>
          <w:rFonts w:ascii="Cambria" w:eastAsia="Cambria" w:hAnsi="Cambria" w:cs="Cambria"/>
        </w:rPr>
        <w:t xml:space="preserve"> What is the culture of the place? What is the cultural protocol for such transitions in this community? Big celebrations? An email? Gifts? </w:t>
      </w:r>
    </w:p>
    <w:p w14:paraId="130083F5" w14:textId="77777777" w:rsidR="00153652" w:rsidRDefault="00000000">
      <w:pPr>
        <w:numPr>
          <w:ilvl w:val="0"/>
          <w:numId w:val="17"/>
        </w:numPr>
        <w:spacing w:after="0"/>
        <w:jc w:val="left"/>
        <w:rPr>
          <w:rFonts w:ascii="Cambria" w:eastAsia="Cambria" w:hAnsi="Cambria" w:cs="Cambria"/>
        </w:rPr>
      </w:pPr>
      <w:r>
        <w:rPr>
          <w:rFonts w:ascii="Cambria" w:eastAsia="Cambria" w:hAnsi="Cambria" w:cs="Cambria"/>
          <w:b/>
        </w:rPr>
        <w:t>Relationships:</w:t>
      </w:r>
      <w:r>
        <w:rPr>
          <w:rFonts w:ascii="Cambria" w:eastAsia="Cambria" w:hAnsi="Cambria" w:cs="Cambria"/>
        </w:rPr>
        <w:t xml:space="preserve"> Will your professional or personal relationships continue after the experience? What will your relationships look like? How often will you keep in touch? </w:t>
      </w:r>
    </w:p>
    <w:p w14:paraId="15D304EE" w14:textId="77777777" w:rsidR="00153652" w:rsidRDefault="00000000">
      <w:pPr>
        <w:numPr>
          <w:ilvl w:val="0"/>
          <w:numId w:val="17"/>
        </w:numPr>
        <w:spacing w:after="0"/>
        <w:jc w:val="left"/>
        <w:rPr>
          <w:rFonts w:ascii="Cambria" w:eastAsia="Cambria" w:hAnsi="Cambria" w:cs="Cambria"/>
        </w:rPr>
      </w:pPr>
      <w:r>
        <w:rPr>
          <w:rFonts w:ascii="Cambria" w:eastAsia="Cambria" w:hAnsi="Cambria" w:cs="Cambria"/>
          <w:b/>
        </w:rPr>
        <w:t>Moving forward:</w:t>
      </w:r>
      <w:r>
        <w:rPr>
          <w:rFonts w:ascii="Cambria" w:eastAsia="Cambria" w:hAnsi="Cambria" w:cs="Cambria"/>
        </w:rPr>
        <w:t xml:space="preserve"> How will you engage moving forward? What will you do to engage with the topic of your engagement, the people, and the community? Reflecting on and </w:t>
      </w:r>
      <w:proofErr w:type="gramStart"/>
      <w:r>
        <w:rPr>
          <w:rFonts w:ascii="Cambria" w:eastAsia="Cambria" w:hAnsi="Cambria" w:cs="Cambria"/>
        </w:rPr>
        <w:t>celebrate</w:t>
      </w:r>
      <w:proofErr w:type="gramEnd"/>
      <w:r>
        <w:rPr>
          <w:rFonts w:ascii="Cambria" w:eastAsia="Cambria" w:hAnsi="Cambria" w:cs="Cambria"/>
        </w:rPr>
        <w:t xml:space="preserve"> what went well.</w:t>
      </w:r>
    </w:p>
    <w:bookmarkStart w:id="41" w:name="_23ckvvd" w:colFirst="0" w:colLast="0"/>
    <w:bookmarkEnd w:id="41"/>
    <w:p w14:paraId="5B70D768"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699200" behindDoc="0" locked="0" layoutInCell="1" hidden="0" allowOverlap="1" wp14:anchorId="457DA4F6" wp14:editId="002E5181">
                <wp:simplePos x="0" y="0"/>
                <wp:positionH relativeFrom="column">
                  <wp:posOffset>127000</wp:posOffset>
                </wp:positionH>
                <wp:positionV relativeFrom="paragraph">
                  <wp:posOffset>96520</wp:posOffset>
                </wp:positionV>
                <wp:extent cx="5659120" cy="2172970"/>
                <wp:effectExtent l="0" t="0" r="0" b="0"/>
                <wp:wrapNone/>
                <wp:docPr id="35" name="Rectangle 35"/>
                <wp:cNvGraphicFramePr/>
                <a:graphic xmlns:a="http://schemas.openxmlformats.org/drawingml/2006/main">
                  <a:graphicData uri="http://schemas.microsoft.com/office/word/2010/wordprocessingShape">
                    <wps:wsp>
                      <wps:cNvSpPr/>
                      <wps:spPr>
                        <a:xfrm>
                          <a:off x="2521203" y="2698278"/>
                          <a:ext cx="5649595" cy="21634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59E984"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96520</wp:posOffset>
                </wp:positionV>
                <wp:extent cx="5659120" cy="2172970"/>
                <wp:effectExtent b="0" l="0" r="0" t="0"/>
                <wp:wrapNone/>
                <wp:docPr id="35"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5659120" cy="2172970"/>
                        </a:xfrm>
                        <a:prstGeom prst="rect"/>
                        <a:ln/>
                      </pic:spPr>
                    </pic:pic>
                  </a:graphicData>
                </a:graphic>
              </wp:anchor>
            </w:drawing>
          </mc:Fallback>
        </mc:AlternateContent>
      </w:r>
    </w:p>
    <w:p w14:paraId="13048C6C" w14:textId="77777777" w:rsidR="00153652" w:rsidRDefault="00153652">
      <w:pPr>
        <w:pStyle w:val="Heading2"/>
        <w:rPr>
          <w:rFonts w:ascii="Cambria" w:eastAsia="Cambria" w:hAnsi="Cambria" w:cs="Cambria"/>
        </w:rPr>
      </w:pPr>
    </w:p>
    <w:p w14:paraId="308BC455" w14:textId="77777777" w:rsidR="00153652" w:rsidRDefault="00000000">
      <w:pPr>
        <w:rPr>
          <w:rFonts w:ascii="Cambria" w:eastAsia="Cambria" w:hAnsi="Cambria" w:cs="Cambria"/>
        </w:rPr>
      </w:pPr>
      <w:bookmarkStart w:id="42" w:name="_ihv636" w:colFirst="0" w:colLast="0"/>
      <w:bookmarkEnd w:id="42"/>
      <w:r>
        <w:br w:type="page"/>
      </w:r>
      <w:r>
        <w:rPr>
          <w:rFonts w:ascii="Cambria" w:eastAsia="Cambria" w:hAnsi="Cambria" w:cs="Cambria"/>
          <w:b/>
        </w:rPr>
        <w:lastRenderedPageBreak/>
        <w:t>RT-4 Your Experience, Your Story</w:t>
      </w:r>
      <w:r>
        <w:rPr>
          <w:noProof/>
        </w:rPr>
        <mc:AlternateContent>
          <mc:Choice Requires="wpg">
            <w:drawing>
              <wp:anchor distT="45720" distB="45720" distL="114300" distR="114300" simplePos="0" relativeHeight="251700224" behindDoc="0" locked="0" layoutInCell="1" hidden="0" allowOverlap="1" wp14:anchorId="0BF97711" wp14:editId="7C59794D">
                <wp:simplePos x="0" y="0"/>
                <wp:positionH relativeFrom="column">
                  <wp:posOffset>-76199</wp:posOffset>
                </wp:positionH>
                <wp:positionV relativeFrom="paragraph">
                  <wp:posOffset>-398779</wp:posOffset>
                </wp:positionV>
                <wp:extent cx="3298190" cy="280035"/>
                <wp:effectExtent l="0" t="0" r="0" b="0"/>
                <wp:wrapNone/>
                <wp:docPr id="36" name="Rectangle 36"/>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33EDC96C"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-398779</wp:posOffset>
                </wp:positionV>
                <wp:extent cx="3298190" cy="280035"/>
                <wp:effectExtent b="0" l="0" r="0" t="0"/>
                <wp:wrapNone/>
                <wp:docPr id="36"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7CF7B416" w14:textId="77777777" w:rsidR="00153652" w:rsidRDefault="00000000">
      <w:pPr>
        <w:pBdr>
          <w:top w:val="nil"/>
          <w:left w:val="nil"/>
          <w:bottom w:val="nil"/>
          <w:right w:val="nil"/>
          <w:between w:val="nil"/>
        </w:pBdr>
        <w:shd w:val="clear" w:color="auto" w:fill="FFFFFF"/>
        <w:spacing w:after="340" w:line="240" w:lineRule="auto"/>
        <w:jc w:val="left"/>
        <w:rPr>
          <w:rFonts w:ascii="Cambria" w:eastAsia="Cambria" w:hAnsi="Cambria" w:cs="Cambria"/>
        </w:rPr>
      </w:pPr>
      <w:r>
        <w:rPr>
          <w:rFonts w:ascii="Cambria" w:eastAsia="Cambria" w:hAnsi="Cambria" w:cs="Cambria"/>
        </w:rPr>
        <w:t>Take a minute to analyze the following image you might find on a friend's Instagram.  Write a brief description of the first things that come to mind. What do you see? </w:t>
      </w:r>
      <w:r>
        <w:rPr>
          <w:noProof/>
        </w:rPr>
        <mc:AlternateContent>
          <mc:Choice Requires="wpg">
            <w:drawing>
              <wp:anchor distT="45720" distB="45720" distL="114300" distR="114300" simplePos="0" relativeHeight="251701248" behindDoc="0" locked="0" layoutInCell="1" hidden="0" allowOverlap="1" wp14:anchorId="0F8F7B0C" wp14:editId="0E703E46">
                <wp:simplePos x="0" y="0"/>
                <wp:positionH relativeFrom="column">
                  <wp:posOffset>2959100</wp:posOffset>
                </wp:positionH>
                <wp:positionV relativeFrom="paragraph">
                  <wp:posOffset>439420</wp:posOffset>
                </wp:positionV>
                <wp:extent cx="2981325" cy="3778877"/>
                <wp:effectExtent l="0" t="0" r="0" b="0"/>
                <wp:wrapNone/>
                <wp:docPr id="31" name="Rectangle 31"/>
                <wp:cNvGraphicFramePr/>
                <a:graphic xmlns:a="http://schemas.openxmlformats.org/drawingml/2006/main">
                  <a:graphicData uri="http://schemas.microsoft.com/office/word/2010/wordprocessingShape">
                    <wps:wsp>
                      <wps:cNvSpPr/>
                      <wps:spPr>
                        <a:xfrm>
                          <a:off x="3860100" y="1894050"/>
                          <a:ext cx="2971800" cy="3771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858687" w14:textId="77777777" w:rsidR="00153652" w:rsidRDefault="00000000">
                            <w:pPr>
                              <w:spacing w:after="0" w:line="240" w:lineRule="auto"/>
                              <w:jc w:val="left"/>
                              <w:textDirection w:val="btLr"/>
                            </w:pPr>
                            <w:r>
                              <w:rPr>
                                <w:rFonts w:ascii="Arial" w:eastAsia="Arial" w:hAnsi="Arial" w:cs="Arial"/>
                                <w:color w:val="000000"/>
                                <w:sz w:val="28"/>
                              </w:rPr>
                              <w:t xml:space="preserve">My first thoughts </w:t>
                            </w:r>
                            <w:proofErr w:type="gramStart"/>
                            <w:r>
                              <w:rPr>
                                <w:rFonts w:ascii="Arial" w:eastAsia="Arial" w:hAnsi="Arial" w:cs="Arial"/>
                                <w:color w:val="000000"/>
                                <w:sz w:val="28"/>
                              </w:rPr>
                              <w:t>are,</w:t>
                            </w:r>
                            <w:proofErr w:type="gramEnd"/>
                            <w:r>
                              <w:rPr>
                                <w:rFonts w:ascii="Arial" w:eastAsia="Arial" w:hAnsi="Arial" w:cs="Arial"/>
                                <w:color w:val="000000"/>
                                <w:sz w:val="28"/>
                              </w:rPr>
                              <w:t xml:space="preserve"> what a simple way of life. She looks perfectly content.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2959100</wp:posOffset>
                </wp:positionH>
                <wp:positionV relativeFrom="paragraph">
                  <wp:posOffset>439420</wp:posOffset>
                </wp:positionV>
                <wp:extent cx="2981325" cy="3778877"/>
                <wp:effectExtent b="0" l="0" r="0" t="0"/>
                <wp:wrapNone/>
                <wp:docPr id="31"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2981325" cy="3778877"/>
                        </a:xfrm>
                        <a:prstGeom prst="rect"/>
                        <a:ln/>
                      </pic:spPr>
                    </pic:pic>
                  </a:graphicData>
                </a:graphic>
              </wp:anchor>
            </w:drawing>
          </mc:Fallback>
        </mc:AlternateContent>
      </w:r>
      <w:r>
        <w:rPr>
          <w:noProof/>
        </w:rPr>
        <w:drawing>
          <wp:anchor distT="0" distB="0" distL="114300" distR="114300" simplePos="0" relativeHeight="251702272" behindDoc="0" locked="0" layoutInCell="1" hidden="0" allowOverlap="1" wp14:anchorId="0311BEC7" wp14:editId="198E3478">
            <wp:simplePos x="0" y="0"/>
            <wp:positionH relativeFrom="column">
              <wp:posOffset>1</wp:posOffset>
            </wp:positionH>
            <wp:positionV relativeFrom="paragraph">
              <wp:posOffset>445135</wp:posOffset>
            </wp:positionV>
            <wp:extent cx="2857500" cy="3809365"/>
            <wp:effectExtent l="0" t="0" r="0" b="0"/>
            <wp:wrapSquare wrapText="bothSides" distT="0" distB="0" distL="114300" distR="114300"/>
            <wp:docPr id="56"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1.jp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2857500" cy="3809365"/>
                    </a:xfrm>
                    <a:prstGeom prst="rect">
                      <a:avLst/>
                    </a:prstGeom>
                    <a:ln/>
                  </pic:spPr>
                </pic:pic>
              </a:graphicData>
            </a:graphic>
          </wp:anchor>
        </w:drawing>
      </w:r>
    </w:p>
    <w:p w14:paraId="45C4AD92" w14:textId="77777777" w:rsidR="00153652" w:rsidRDefault="00153652">
      <w:pPr>
        <w:rPr>
          <w:rFonts w:ascii="Cambria" w:eastAsia="Cambria" w:hAnsi="Cambria" w:cs="Cambria"/>
          <w:sz w:val="20"/>
          <w:szCs w:val="20"/>
        </w:rPr>
      </w:pPr>
    </w:p>
    <w:p w14:paraId="2543A45D" w14:textId="77777777" w:rsidR="00153652" w:rsidRDefault="00000000">
      <w:pPr>
        <w:rPr>
          <w:rFonts w:ascii="Cambria" w:eastAsia="Cambria" w:hAnsi="Cambria" w:cs="Cambria"/>
        </w:rPr>
      </w:pPr>
      <w:r>
        <w:rPr>
          <w:rFonts w:ascii="Cambria" w:eastAsia="Cambria" w:hAnsi="Cambria" w:cs="Cambria"/>
        </w:rPr>
        <w:t xml:space="preserve"> </w:t>
      </w:r>
    </w:p>
    <w:p w14:paraId="2F0553F6" w14:textId="77777777" w:rsidR="00153652" w:rsidRDefault="00153652">
      <w:pPr>
        <w:rPr>
          <w:rFonts w:ascii="Cambria" w:eastAsia="Cambria" w:hAnsi="Cambria" w:cs="Cambria"/>
        </w:rPr>
      </w:pPr>
    </w:p>
    <w:p w14:paraId="7A72C57A" w14:textId="77777777" w:rsidR="00153652" w:rsidRDefault="00153652">
      <w:pPr>
        <w:rPr>
          <w:rFonts w:ascii="Cambria" w:eastAsia="Cambria" w:hAnsi="Cambria" w:cs="Cambria"/>
        </w:rPr>
      </w:pPr>
    </w:p>
    <w:p w14:paraId="200ED39B" w14:textId="77777777" w:rsidR="00153652" w:rsidRDefault="00153652">
      <w:pPr>
        <w:rPr>
          <w:rFonts w:ascii="Cambria" w:eastAsia="Cambria" w:hAnsi="Cambria" w:cs="Cambria"/>
        </w:rPr>
      </w:pPr>
    </w:p>
    <w:p w14:paraId="73D8A591" w14:textId="77777777" w:rsidR="00153652" w:rsidRDefault="00153652">
      <w:pPr>
        <w:rPr>
          <w:rFonts w:ascii="Cambria" w:eastAsia="Cambria" w:hAnsi="Cambria" w:cs="Cambria"/>
        </w:rPr>
      </w:pPr>
    </w:p>
    <w:p w14:paraId="595497B9" w14:textId="77777777" w:rsidR="00153652" w:rsidRDefault="00153652">
      <w:pPr>
        <w:rPr>
          <w:rFonts w:ascii="Cambria" w:eastAsia="Cambria" w:hAnsi="Cambria" w:cs="Cambria"/>
        </w:rPr>
      </w:pPr>
    </w:p>
    <w:p w14:paraId="1D4D6B5A" w14:textId="77777777" w:rsidR="00153652" w:rsidRDefault="00153652">
      <w:pPr>
        <w:rPr>
          <w:rFonts w:ascii="Cambria" w:eastAsia="Cambria" w:hAnsi="Cambria" w:cs="Cambria"/>
        </w:rPr>
      </w:pPr>
    </w:p>
    <w:p w14:paraId="3E1C18B0" w14:textId="77777777" w:rsidR="00153652" w:rsidRDefault="00153652">
      <w:pPr>
        <w:rPr>
          <w:rFonts w:ascii="Cambria" w:eastAsia="Cambria" w:hAnsi="Cambria" w:cs="Cambria"/>
        </w:rPr>
      </w:pPr>
    </w:p>
    <w:p w14:paraId="56EBEC3B" w14:textId="77777777" w:rsidR="00153652" w:rsidRDefault="00153652">
      <w:pPr>
        <w:rPr>
          <w:rFonts w:ascii="Cambria" w:eastAsia="Cambria" w:hAnsi="Cambria" w:cs="Cambria"/>
        </w:rPr>
      </w:pPr>
    </w:p>
    <w:p w14:paraId="33D27A89" w14:textId="77777777" w:rsidR="00153652" w:rsidRDefault="00153652">
      <w:pPr>
        <w:rPr>
          <w:rFonts w:ascii="Cambria" w:eastAsia="Cambria" w:hAnsi="Cambria" w:cs="Cambria"/>
        </w:rPr>
      </w:pPr>
    </w:p>
    <w:p w14:paraId="2CB3B136" w14:textId="77777777" w:rsidR="00153652" w:rsidRDefault="00000000">
      <w:pPr>
        <w:shd w:val="clear" w:color="auto" w:fill="FFFFFF"/>
        <w:spacing w:before="300" w:after="340" w:line="240" w:lineRule="auto"/>
        <w:jc w:val="left"/>
        <w:rPr>
          <w:rFonts w:ascii="Cambria" w:eastAsia="Cambria" w:hAnsi="Cambria" w:cs="Cambria"/>
        </w:rPr>
      </w:pPr>
      <w:r>
        <w:rPr>
          <w:rFonts w:ascii="Cambria" w:eastAsia="Cambria" w:hAnsi="Cambria" w:cs="Cambria"/>
        </w:rPr>
        <w:br/>
        <w:t xml:space="preserve">Now imagine that the image </w:t>
      </w:r>
      <w:proofErr w:type="gramStart"/>
      <w:r>
        <w:rPr>
          <w:rFonts w:ascii="Cambria" w:eastAsia="Cambria" w:hAnsi="Cambria" w:cs="Cambria"/>
        </w:rPr>
        <w:t>had been</w:t>
      </w:r>
      <w:proofErr w:type="gramEnd"/>
      <w:r>
        <w:rPr>
          <w:rFonts w:ascii="Cambria" w:eastAsia="Cambria" w:hAnsi="Cambria" w:cs="Cambria"/>
        </w:rPr>
        <w:t xml:space="preserve"> accompanied by the following caption:</w:t>
      </w:r>
    </w:p>
    <w:p w14:paraId="04A23D7C" w14:textId="77777777" w:rsidR="00153652" w:rsidRDefault="00000000">
      <w:pPr>
        <w:shd w:val="clear" w:color="auto" w:fill="FFFFFF"/>
        <w:spacing w:before="300" w:after="340" w:line="240" w:lineRule="auto"/>
        <w:jc w:val="left"/>
        <w:rPr>
          <w:rFonts w:ascii="Cambria" w:eastAsia="Cambria" w:hAnsi="Cambria" w:cs="Cambria"/>
        </w:rPr>
      </w:pPr>
      <w:r>
        <w:rPr>
          <w:rFonts w:ascii="Cambria" w:eastAsia="Cambria" w:hAnsi="Cambria" w:cs="Cambria"/>
          <w:i/>
        </w:rPr>
        <w:t xml:space="preserve">Olivia, the President of the women's committee in </w:t>
      </w:r>
      <w:proofErr w:type="spellStart"/>
      <w:r>
        <w:rPr>
          <w:rFonts w:ascii="Cambria" w:eastAsia="Cambria" w:hAnsi="Cambria" w:cs="Cambria"/>
          <w:i/>
        </w:rPr>
        <w:t>Samox</w:t>
      </w:r>
      <w:proofErr w:type="spellEnd"/>
      <w:r>
        <w:rPr>
          <w:rFonts w:ascii="Cambria" w:eastAsia="Cambria" w:hAnsi="Cambria" w:cs="Cambria"/>
          <w:i/>
        </w:rPr>
        <w:t xml:space="preserve"> San Lucas, Guatemala, welcomed our student team to the community with a delicious meal.  She taught us how to make tortillas then her kids took us out to the field to show us where the corn in the tortillas was grown.</w:t>
      </w:r>
    </w:p>
    <w:p w14:paraId="5F1D81DB" w14:textId="77777777" w:rsidR="00153652" w:rsidRDefault="00000000">
      <w:pPr>
        <w:shd w:val="clear" w:color="auto" w:fill="FFFFFF"/>
        <w:spacing w:before="300" w:after="340" w:line="240" w:lineRule="auto"/>
        <w:jc w:val="left"/>
        <w:rPr>
          <w:rFonts w:ascii="Cambria" w:eastAsia="Cambria" w:hAnsi="Cambria" w:cs="Cambria"/>
        </w:rPr>
      </w:pPr>
      <w:r>
        <w:rPr>
          <w:rFonts w:ascii="Cambria" w:eastAsia="Cambria" w:hAnsi="Cambria" w:cs="Cambria"/>
        </w:rPr>
        <w:t>How does the caption shape what you see in the photograph? In the short answer box, write a reflection about the role that the context plays in the way that the photograph is interpreted. Note the assumptions you made that shaped your interpretation of the caption-less image.</w:t>
      </w:r>
      <w:r>
        <w:rPr>
          <w:noProof/>
        </w:rPr>
        <mc:AlternateContent>
          <mc:Choice Requires="wpg">
            <w:drawing>
              <wp:anchor distT="45720" distB="45720" distL="114300" distR="114300" simplePos="0" relativeHeight="251703296" behindDoc="0" locked="0" layoutInCell="1" hidden="0" allowOverlap="1" wp14:anchorId="0CBFDF8E" wp14:editId="37F00A6D">
                <wp:simplePos x="0" y="0"/>
                <wp:positionH relativeFrom="column">
                  <wp:posOffset>1</wp:posOffset>
                </wp:positionH>
                <wp:positionV relativeFrom="paragraph">
                  <wp:posOffset>680720</wp:posOffset>
                </wp:positionV>
                <wp:extent cx="5953125" cy="1495425"/>
                <wp:effectExtent l="0" t="0" r="0" b="0"/>
                <wp:wrapNone/>
                <wp:docPr id="32" name="Rectangle 32"/>
                <wp:cNvGraphicFramePr/>
                <a:graphic xmlns:a="http://schemas.openxmlformats.org/drawingml/2006/main">
                  <a:graphicData uri="http://schemas.microsoft.com/office/word/2010/wordprocessingShape">
                    <wps:wsp>
                      <wps:cNvSpPr/>
                      <wps:spPr>
                        <a:xfrm>
                          <a:off x="2374200" y="3037050"/>
                          <a:ext cx="5943600"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C7F0A6"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680720</wp:posOffset>
                </wp:positionV>
                <wp:extent cx="5953125" cy="1495425"/>
                <wp:effectExtent b="0" l="0" r="0" t="0"/>
                <wp:wrapNone/>
                <wp:docPr id="32"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5953125" cy="1495425"/>
                        </a:xfrm>
                        <a:prstGeom prst="rect"/>
                        <a:ln/>
                      </pic:spPr>
                    </pic:pic>
                  </a:graphicData>
                </a:graphic>
              </wp:anchor>
            </w:drawing>
          </mc:Fallback>
        </mc:AlternateContent>
      </w:r>
    </w:p>
    <w:p w14:paraId="0A0B9729" w14:textId="77777777" w:rsidR="00153652" w:rsidRDefault="00153652">
      <w:pPr>
        <w:rPr>
          <w:rFonts w:ascii="Cambria" w:eastAsia="Cambria" w:hAnsi="Cambria" w:cs="Cambria"/>
        </w:rPr>
      </w:pPr>
    </w:p>
    <w:p w14:paraId="79B2C93F" w14:textId="77777777" w:rsidR="00153652" w:rsidRDefault="00153652">
      <w:pPr>
        <w:rPr>
          <w:rFonts w:ascii="Cambria" w:eastAsia="Cambria" w:hAnsi="Cambria" w:cs="Cambria"/>
        </w:rPr>
      </w:pPr>
    </w:p>
    <w:p w14:paraId="5ADF6F6B" w14:textId="77777777" w:rsidR="00153652" w:rsidRDefault="00153652">
      <w:pPr>
        <w:rPr>
          <w:rFonts w:ascii="Cambria" w:eastAsia="Cambria" w:hAnsi="Cambria" w:cs="Cambria"/>
        </w:rPr>
      </w:pPr>
    </w:p>
    <w:p w14:paraId="48C24DB0" w14:textId="77777777" w:rsidR="00153652" w:rsidRDefault="00153652">
      <w:pPr>
        <w:rPr>
          <w:rFonts w:ascii="Cambria" w:eastAsia="Cambria" w:hAnsi="Cambria" w:cs="Cambria"/>
        </w:rPr>
      </w:pPr>
    </w:p>
    <w:p w14:paraId="612B2F67" w14:textId="77777777" w:rsidR="00153652" w:rsidRDefault="00153652">
      <w:pPr>
        <w:rPr>
          <w:rFonts w:ascii="Cambria" w:eastAsia="Cambria" w:hAnsi="Cambria" w:cs="Cambria"/>
        </w:rPr>
      </w:pPr>
    </w:p>
    <w:p w14:paraId="50C673C9" w14:textId="77777777" w:rsidR="00153652" w:rsidRDefault="00153652">
      <w:pPr>
        <w:rPr>
          <w:rFonts w:ascii="Cambria" w:eastAsia="Cambria" w:hAnsi="Cambria" w:cs="Cambria"/>
        </w:rPr>
      </w:pPr>
      <w:bookmarkStart w:id="43" w:name="_32hioqz" w:colFirst="0" w:colLast="0"/>
      <w:bookmarkEnd w:id="43"/>
    </w:p>
    <w:bookmarkStart w:id="44" w:name="_41mghml" w:colFirst="0" w:colLast="0"/>
    <w:bookmarkEnd w:id="44"/>
    <w:p w14:paraId="6854B90A" w14:textId="77777777" w:rsidR="00153652" w:rsidRDefault="00000000">
      <w:pPr>
        <w:rPr>
          <w:rFonts w:ascii="Cambria" w:eastAsia="Cambria" w:hAnsi="Cambria" w:cs="Cambria"/>
          <w:b/>
        </w:rPr>
      </w:pPr>
      <w:r>
        <w:rPr>
          <w:noProof/>
        </w:rPr>
        <mc:AlternateContent>
          <mc:Choice Requires="wpg">
            <w:drawing>
              <wp:anchor distT="45720" distB="45720" distL="114300" distR="114300" simplePos="0" relativeHeight="251704320" behindDoc="0" locked="0" layoutInCell="1" hidden="0" allowOverlap="1" wp14:anchorId="0ECCC826" wp14:editId="61271765">
                <wp:simplePos x="0" y="0"/>
                <wp:positionH relativeFrom="column">
                  <wp:posOffset>-76199</wp:posOffset>
                </wp:positionH>
                <wp:positionV relativeFrom="paragraph">
                  <wp:posOffset>-462279</wp:posOffset>
                </wp:positionV>
                <wp:extent cx="3298190" cy="280035"/>
                <wp:effectExtent l="0" t="0" r="0" b="0"/>
                <wp:wrapNone/>
                <wp:docPr id="33" name="Rectangle 33"/>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77F9EAE5"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-462279</wp:posOffset>
                </wp:positionV>
                <wp:extent cx="3298190" cy="280035"/>
                <wp:effectExtent b="0" l="0" r="0" t="0"/>
                <wp:wrapNone/>
                <wp:docPr id="33"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154B985E" w14:textId="77777777" w:rsidR="00153652" w:rsidRDefault="00000000">
      <w:pPr>
        <w:rPr>
          <w:rFonts w:ascii="Cambria" w:eastAsia="Cambria" w:hAnsi="Cambria" w:cs="Cambria"/>
        </w:rPr>
      </w:pPr>
      <w:bookmarkStart w:id="45" w:name="_dcajmvvpaf7j" w:colFirst="0" w:colLast="0"/>
      <w:bookmarkEnd w:id="45"/>
      <w:r>
        <w:rPr>
          <w:rFonts w:ascii="Cambria" w:eastAsia="Cambria" w:hAnsi="Cambria" w:cs="Cambria"/>
          <w:b/>
        </w:rPr>
        <w:t>PM-1 Crafting an Opportunity Statement</w:t>
      </w:r>
    </w:p>
    <w:p w14:paraId="1020F890" w14:textId="77777777" w:rsidR="00153652" w:rsidRDefault="00000000">
      <w:pPr>
        <w:jc w:val="left"/>
        <w:rPr>
          <w:rFonts w:ascii="Cambria" w:eastAsia="Cambria" w:hAnsi="Cambria" w:cs="Cambria"/>
        </w:rPr>
      </w:pPr>
      <w:r>
        <w:rPr>
          <w:rFonts w:ascii="Cambria" w:eastAsia="Cambria" w:hAnsi="Cambria" w:cs="Cambria"/>
        </w:rPr>
        <w:lastRenderedPageBreak/>
        <w:t xml:space="preserve">Start to practice writing some problem or opportunity statements.  Think about a project you are working on currently; it could be a </w:t>
      </w:r>
      <w:proofErr w:type="gramStart"/>
      <w:r>
        <w:rPr>
          <w:rFonts w:ascii="Cambria" w:eastAsia="Cambria" w:hAnsi="Cambria" w:cs="Cambria"/>
        </w:rPr>
        <w:t>community based</w:t>
      </w:r>
      <w:proofErr w:type="gramEnd"/>
      <w:r>
        <w:rPr>
          <w:rFonts w:ascii="Cambria" w:eastAsia="Cambria" w:hAnsi="Cambria" w:cs="Cambria"/>
        </w:rPr>
        <w:t xml:space="preserve"> project, or it could be a project that you have to do for work or for school.  Ask yourself, what is the challenge at hand? Conversely, what is the opportunity that we are trying to take advantage of?    </w:t>
      </w:r>
    </w:p>
    <w:p w14:paraId="5BEC5872" w14:textId="77777777" w:rsidR="00153652" w:rsidRDefault="00000000">
      <w:pPr>
        <w:jc w:val="left"/>
        <w:rPr>
          <w:rFonts w:ascii="Cambria" w:eastAsia="Cambria" w:hAnsi="Cambria" w:cs="Cambria"/>
        </w:rPr>
      </w:pPr>
      <w:r>
        <w:rPr>
          <w:rFonts w:ascii="Cambria" w:eastAsia="Cambria" w:hAnsi="Cambria" w:cs="Cambria"/>
        </w:rPr>
        <w:t>Here is an example of how to narrow an opportunity/problem statement examples for you to consider:</w:t>
      </w:r>
    </w:p>
    <w:p w14:paraId="1509E6BB" w14:textId="77777777" w:rsidR="00153652" w:rsidRDefault="00000000">
      <w:pPr>
        <w:ind w:left="720"/>
        <w:jc w:val="left"/>
        <w:rPr>
          <w:rFonts w:ascii="Cambria" w:eastAsia="Cambria" w:hAnsi="Cambria" w:cs="Cambria"/>
        </w:rPr>
      </w:pPr>
      <w:r>
        <w:rPr>
          <w:rFonts w:ascii="Cambria" w:eastAsia="Cambria" w:hAnsi="Cambria" w:cs="Cambria"/>
          <w:u w:val="single"/>
        </w:rPr>
        <w:t>First draft</w:t>
      </w:r>
      <w:proofErr w:type="gramStart"/>
      <w:r>
        <w:rPr>
          <w:rFonts w:ascii="Cambria" w:eastAsia="Cambria" w:hAnsi="Cambria" w:cs="Cambria"/>
          <w:u w:val="single"/>
        </w:rPr>
        <w:t>:</w:t>
      </w:r>
      <w:r>
        <w:rPr>
          <w:rFonts w:ascii="Cambria" w:eastAsia="Cambria" w:hAnsi="Cambria" w:cs="Cambria"/>
        </w:rPr>
        <w:t xml:space="preserve">  The</w:t>
      </w:r>
      <w:proofErr w:type="gramEnd"/>
      <w:r>
        <w:rPr>
          <w:rFonts w:ascii="Cambria" w:eastAsia="Cambria" w:hAnsi="Cambria" w:cs="Cambria"/>
        </w:rPr>
        <w:t xml:space="preserve"> City of Fairview seeks to decrease the amount of trash in its alleys.</w:t>
      </w:r>
    </w:p>
    <w:p w14:paraId="37E55B31" w14:textId="77777777" w:rsidR="00153652" w:rsidRDefault="00000000">
      <w:pPr>
        <w:jc w:val="left"/>
        <w:rPr>
          <w:rFonts w:ascii="Cambria" w:eastAsia="Cambria" w:hAnsi="Cambria" w:cs="Cambria"/>
        </w:rPr>
      </w:pPr>
      <w:r>
        <w:rPr>
          <w:rFonts w:ascii="Cambria" w:eastAsia="Cambria" w:hAnsi="Cambria" w:cs="Cambria"/>
        </w:rPr>
        <w:t xml:space="preserve">This statement does not get into why this is a problem or opportunity for the city or the citizens. Ask yourself, “Why is this a problem?”, as a method to narrow or specify the statement.  You can use </w:t>
      </w:r>
      <w:hyperlink r:id="rId23">
        <w:r>
          <w:rPr>
            <w:rFonts w:ascii="Cambria" w:eastAsia="Cambria" w:hAnsi="Cambria" w:cs="Cambria"/>
            <w:u w:val="single"/>
          </w:rPr>
          <w:t>the iterative interrogative technique of the Five Whys</w:t>
        </w:r>
      </w:hyperlink>
      <w:r>
        <w:rPr>
          <w:rFonts w:ascii="Cambria" w:eastAsia="Cambria" w:hAnsi="Cambria" w:cs="Cambria"/>
        </w:rPr>
        <w:t xml:space="preserve"> as a way to find out the reason that the problem is important for you or for your partner organization.</w:t>
      </w:r>
    </w:p>
    <w:p w14:paraId="74E836AC" w14:textId="77777777" w:rsidR="00153652" w:rsidRDefault="00000000">
      <w:pPr>
        <w:ind w:left="720"/>
        <w:jc w:val="left"/>
        <w:rPr>
          <w:rFonts w:ascii="Cambria" w:eastAsia="Cambria" w:hAnsi="Cambria" w:cs="Cambria"/>
        </w:rPr>
      </w:pPr>
      <w:r>
        <w:rPr>
          <w:rFonts w:ascii="Cambria" w:eastAsia="Cambria" w:hAnsi="Cambria" w:cs="Cambria"/>
          <w:u w:val="single"/>
        </w:rPr>
        <w:t>Second draft</w:t>
      </w:r>
      <w:proofErr w:type="gramStart"/>
      <w:r>
        <w:rPr>
          <w:rFonts w:ascii="Cambria" w:eastAsia="Cambria" w:hAnsi="Cambria" w:cs="Cambria"/>
          <w:u w:val="single"/>
        </w:rPr>
        <w:t>:</w:t>
      </w:r>
      <w:r>
        <w:rPr>
          <w:rFonts w:ascii="Cambria" w:eastAsia="Cambria" w:hAnsi="Cambria" w:cs="Cambria"/>
        </w:rPr>
        <w:t xml:space="preserve">  Because</w:t>
      </w:r>
      <w:proofErr w:type="gramEnd"/>
      <w:r>
        <w:rPr>
          <w:rFonts w:ascii="Cambria" w:eastAsia="Cambria" w:hAnsi="Cambria" w:cs="Cambria"/>
        </w:rPr>
        <w:t xml:space="preserve"> there is a large number of feral cats in the City of Fairview, the </w:t>
      </w:r>
      <w:proofErr w:type="gramStart"/>
      <w:r>
        <w:rPr>
          <w:rFonts w:ascii="Cambria" w:eastAsia="Cambria" w:hAnsi="Cambria" w:cs="Cambria"/>
        </w:rPr>
        <w:t>City</w:t>
      </w:r>
      <w:proofErr w:type="gramEnd"/>
      <w:r>
        <w:rPr>
          <w:rFonts w:ascii="Cambria" w:eastAsia="Cambria" w:hAnsi="Cambria" w:cs="Cambria"/>
        </w:rPr>
        <w:t xml:space="preserve"> seeks to decrease the amount of trash in its alleys; the trash draws feral cats to the area to live.</w:t>
      </w:r>
    </w:p>
    <w:p w14:paraId="0B865674" w14:textId="77777777" w:rsidR="00153652" w:rsidRDefault="00000000">
      <w:pPr>
        <w:jc w:val="left"/>
        <w:rPr>
          <w:rFonts w:ascii="Cambria" w:eastAsia="Cambria" w:hAnsi="Cambria" w:cs="Cambria"/>
          <w:u w:val="single"/>
        </w:rPr>
      </w:pPr>
      <w:r>
        <w:rPr>
          <w:rFonts w:ascii="Cambria" w:eastAsia="Cambria" w:hAnsi="Cambria" w:cs="Cambria"/>
        </w:rPr>
        <w:t>Now, let’s ask the question of why is this problem important?</w:t>
      </w:r>
    </w:p>
    <w:p w14:paraId="3BAF5E42" w14:textId="77777777" w:rsidR="00153652" w:rsidRDefault="00000000">
      <w:pPr>
        <w:ind w:left="720"/>
        <w:jc w:val="left"/>
        <w:rPr>
          <w:rFonts w:ascii="Cambria" w:eastAsia="Cambria" w:hAnsi="Cambria" w:cs="Cambria"/>
        </w:rPr>
      </w:pPr>
      <w:r>
        <w:rPr>
          <w:rFonts w:ascii="Cambria" w:eastAsia="Cambria" w:hAnsi="Cambria" w:cs="Cambria"/>
          <w:u w:val="single"/>
        </w:rPr>
        <w:t>Final version</w:t>
      </w:r>
      <w:proofErr w:type="gramStart"/>
      <w:r>
        <w:rPr>
          <w:rFonts w:ascii="Cambria" w:eastAsia="Cambria" w:hAnsi="Cambria" w:cs="Cambria"/>
          <w:u w:val="single"/>
        </w:rPr>
        <w:t>:</w:t>
      </w:r>
      <w:r>
        <w:rPr>
          <w:rFonts w:ascii="Cambria" w:eastAsia="Cambria" w:hAnsi="Cambria" w:cs="Cambria"/>
        </w:rPr>
        <w:t xml:space="preserve">  The</w:t>
      </w:r>
      <w:proofErr w:type="gramEnd"/>
      <w:r>
        <w:rPr>
          <w:rFonts w:ascii="Cambria" w:eastAsia="Cambria" w:hAnsi="Cambria" w:cs="Cambria"/>
        </w:rPr>
        <w:t xml:space="preserve"> City of Fairview wants to make its downtown area a more enjoyable place for citizens to visit.  Because of how trash is collected in alleys, there is an abundance of feral cats roaming the streets that deter citizens from visiting downtown.</w:t>
      </w:r>
    </w:p>
    <w:p w14:paraId="51BFD3B5" w14:textId="77777777" w:rsidR="00153652" w:rsidRDefault="00000000">
      <w:pPr>
        <w:widowControl w:val="0"/>
        <w:jc w:val="left"/>
        <w:rPr>
          <w:rFonts w:ascii="Cambria" w:eastAsia="Cambria" w:hAnsi="Cambria" w:cs="Cambria"/>
        </w:rPr>
      </w:pPr>
      <w:r>
        <w:rPr>
          <w:rFonts w:ascii="Cambria" w:eastAsia="Cambria" w:hAnsi="Cambria" w:cs="Cambria"/>
        </w:rPr>
        <w:t>Write out one to three examples of opportunity/problem statements that are related to projects that you are currently working on.  Consider writing the same problem statement multiple times asking yourself, “why?”, to help determine what is driving your engagement.</w:t>
      </w:r>
    </w:p>
    <w:p w14:paraId="47299667" w14:textId="77777777" w:rsidR="00153652" w:rsidRDefault="00000000">
      <w:pPr>
        <w:widowControl w:val="0"/>
        <w:jc w:val="left"/>
        <w:rPr>
          <w:rFonts w:ascii="Cambria" w:eastAsia="Cambria" w:hAnsi="Cambria" w:cs="Cambria"/>
        </w:rPr>
      </w:pPr>
      <w:r>
        <w:rPr>
          <w:noProof/>
        </w:rPr>
        <mc:AlternateContent>
          <mc:Choice Requires="wpg">
            <w:drawing>
              <wp:anchor distT="45720" distB="45720" distL="114300" distR="114300" simplePos="0" relativeHeight="251705344" behindDoc="0" locked="0" layoutInCell="1" hidden="0" allowOverlap="1" wp14:anchorId="33B9635F" wp14:editId="6A25F9A4">
                <wp:simplePos x="0" y="0"/>
                <wp:positionH relativeFrom="column">
                  <wp:posOffset>127000</wp:posOffset>
                </wp:positionH>
                <wp:positionV relativeFrom="paragraph">
                  <wp:posOffset>58420</wp:posOffset>
                </wp:positionV>
                <wp:extent cx="5659120" cy="2834316"/>
                <wp:effectExtent l="0" t="0" r="0" b="0"/>
                <wp:wrapNone/>
                <wp:docPr id="25" name="Rectangle 25"/>
                <wp:cNvGraphicFramePr/>
                <a:graphic xmlns:a="http://schemas.openxmlformats.org/drawingml/2006/main">
                  <a:graphicData uri="http://schemas.microsoft.com/office/word/2010/wordprocessingShape">
                    <wps:wsp>
                      <wps:cNvSpPr/>
                      <wps:spPr>
                        <a:xfrm>
                          <a:off x="2521203" y="2368713"/>
                          <a:ext cx="5649595" cy="2822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11F94" w14:textId="77777777" w:rsidR="00153652" w:rsidRDefault="00000000">
                            <w:pPr>
                              <w:spacing w:after="0" w:line="240" w:lineRule="auto"/>
                              <w:jc w:val="left"/>
                              <w:textDirection w:val="btLr"/>
                            </w:pPr>
                            <w:r>
                              <w:rPr>
                                <w:rFonts w:ascii="Arial" w:eastAsia="Arial" w:hAnsi="Arial" w:cs="Arial"/>
                                <w:color w:val="000000"/>
                                <w:sz w:val="28"/>
                              </w:rPr>
                              <w:t xml:space="preserve">The overall goal from the office of head start is for the grantee, CCA, to provide 20% of the federal grant in volunteer hours (in kind). In order to successfully meet those goals, we need to focus on the bottom three performer </w:t>
                            </w:r>
                            <w:proofErr w:type="gramStart"/>
                            <w:r>
                              <w:rPr>
                                <w:rFonts w:ascii="Arial" w:eastAsia="Arial" w:hAnsi="Arial" w:cs="Arial"/>
                                <w:color w:val="000000"/>
                                <w:sz w:val="28"/>
                              </w:rPr>
                              <w:t>campuses, and</w:t>
                            </w:r>
                            <w:proofErr w:type="gramEnd"/>
                            <w:r>
                              <w:rPr>
                                <w:rFonts w:ascii="Arial" w:eastAsia="Arial" w:hAnsi="Arial" w:cs="Arial"/>
                                <w:color w:val="000000"/>
                                <w:sz w:val="28"/>
                              </w:rPr>
                              <w:t xml:space="preserve"> implement ways to increase the engagement and volunteerism and ensure we do not lose the grant and are still able to provide services to these communities.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58420</wp:posOffset>
                </wp:positionV>
                <wp:extent cx="5659120" cy="2834316"/>
                <wp:effectExtent b="0" l="0" r="0" t="0"/>
                <wp:wrapNone/>
                <wp:docPr id="25"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5659120" cy="2834316"/>
                        </a:xfrm>
                        <a:prstGeom prst="rect"/>
                        <a:ln/>
                      </pic:spPr>
                    </pic:pic>
                  </a:graphicData>
                </a:graphic>
              </wp:anchor>
            </w:drawing>
          </mc:Fallback>
        </mc:AlternateContent>
      </w:r>
    </w:p>
    <w:p w14:paraId="217BCA7B" w14:textId="77777777" w:rsidR="00153652" w:rsidRDefault="00153652">
      <w:pPr>
        <w:widowControl w:val="0"/>
        <w:jc w:val="left"/>
        <w:rPr>
          <w:rFonts w:ascii="Cambria" w:eastAsia="Cambria" w:hAnsi="Cambria" w:cs="Cambria"/>
        </w:rPr>
      </w:pPr>
    </w:p>
    <w:p w14:paraId="25139B17" w14:textId="77777777" w:rsidR="00153652" w:rsidRDefault="00153652">
      <w:pPr>
        <w:widowControl w:val="0"/>
        <w:jc w:val="left"/>
        <w:rPr>
          <w:rFonts w:ascii="Cambria" w:eastAsia="Cambria" w:hAnsi="Cambria" w:cs="Cambria"/>
        </w:rPr>
      </w:pPr>
    </w:p>
    <w:p w14:paraId="7C3182FD" w14:textId="77777777" w:rsidR="00153652" w:rsidRDefault="00153652">
      <w:pPr>
        <w:widowControl w:val="0"/>
        <w:jc w:val="left"/>
        <w:rPr>
          <w:rFonts w:ascii="Cambria" w:eastAsia="Cambria" w:hAnsi="Cambria" w:cs="Cambria"/>
        </w:rPr>
      </w:pPr>
    </w:p>
    <w:p w14:paraId="127B289C" w14:textId="77777777" w:rsidR="00153652" w:rsidRDefault="00153652">
      <w:pPr>
        <w:widowControl w:val="0"/>
        <w:jc w:val="left"/>
        <w:rPr>
          <w:rFonts w:ascii="Cambria" w:eastAsia="Cambria" w:hAnsi="Cambria" w:cs="Cambria"/>
        </w:rPr>
      </w:pPr>
    </w:p>
    <w:p w14:paraId="19D1B686" w14:textId="77777777" w:rsidR="00153652" w:rsidRDefault="00153652">
      <w:pPr>
        <w:widowControl w:val="0"/>
        <w:jc w:val="left"/>
        <w:rPr>
          <w:rFonts w:ascii="Cambria" w:eastAsia="Cambria" w:hAnsi="Cambria" w:cs="Cambria"/>
        </w:rPr>
      </w:pPr>
    </w:p>
    <w:p w14:paraId="1D5401F5" w14:textId="77777777" w:rsidR="00153652" w:rsidRDefault="00153652">
      <w:pPr>
        <w:widowControl w:val="0"/>
        <w:rPr>
          <w:rFonts w:ascii="Cambria" w:eastAsia="Cambria" w:hAnsi="Cambria" w:cs="Cambria"/>
        </w:rPr>
      </w:pPr>
    </w:p>
    <w:p w14:paraId="3ADBCE39" w14:textId="77777777" w:rsidR="00153652" w:rsidRDefault="00153652">
      <w:pPr>
        <w:spacing w:after="0"/>
        <w:rPr>
          <w:rFonts w:ascii="Cambria" w:eastAsia="Cambria" w:hAnsi="Cambria" w:cs="Cambria"/>
          <w:sz w:val="24"/>
          <w:szCs w:val="24"/>
        </w:rPr>
      </w:pPr>
    </w:p>
    <w:p w14:paraId="1D833FB8" w14:textId="77777777" w:rsidR="00153652" w:rsidRDefault="00153652">
      <w:pPr>
        <w:spacing w:after="0"/>
        <w:rPr>
          <w:rFonts w:ascii="Cambria" w:eastAsia="Cambria" w:hAnsi="Cambria" w:cs="Cambria"/>
          <w:sz w:val="24"/>
          <w:szCs w:val="24"/>
        </w:rPr>
      </w:pPr>
    </w:p>
    <w:p w14:paraId="4F30359B" w14:textId="77777777" w:rsidR="00153652" w:rsidRDefault="00153652">
      <w:pPr>
        <w:spacing w:after="0"/>
        <w:rPr>
          <w:rFonts w:ascii="Cambria" w:eastAsia="Cambria" w:hAnsi="Cambria" w:cs="Cambria"/>
          <w:sz w:val="24"/>
          <w:szCs w:val="24"/>
        </w:rPr>
      </w:pPr>
    </w:p>
    <w:p w14:paraId="07856B41" w14:textId="77777777" w:rsidR="00153652" w:rsidRDefault="00153652">
      <w:pPr>
        <w:rPr>
          <w:rFonts w:ascii="Cambria" w:eastAsia="Cambria" w:hAnsi="Cambria" w:cs="Cambria"/>
        </w:rPr>
      </w:pPr>
    </w:p>
    <w:p w14:paraId="24705E54" w14:textId="77777777" w:rsidR="00153652" w:rsidRDefault="00153652">
      <w:pPr>
        <w:rPr>
          <w:rFonts w:ascii="Cambria" w:eastAsia="Cambria" w:hAnsi="Cambria" w:cs="Cambria"/>
        </w:rPr>
      </w:pPr>
      <w:bookmarkStart w:id="46" w:name="_2grqrue" w:colFirst="0" w:colLast="0"/>
      <w:bookmarkEnd w:id="46"/>
    </w:p>
    <w:p w14:paraId="05DF7B76"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PM-2 Developing Objectives</w:t>
      </w:r>
      <w:r>
        <w:rPr>
          <w:noProof/>
        </w:rPr>
        <mc:AlternateContent>
          <mc:Choice Requires="wpg">
            <w:drawing>
              <wp:anchor distT="45720" distB="45720" distL="114300" distR="114300" simplePos="0" relativeHeight="251706368" behindDoc="0" locked="0" layoutInCell="1" hidden="0" allowOverlap="1" wp14:anchorId="4DE70961" wp14:editId="335FB14B">
                <wp:simplePos x="0" y="0"/>
                <wp:positionH relativeFrom="column">
                  <wp:posOffset>-50799</wp:posOffset>
                </wp:positionH>
                <wp:positionV relativeFrom="paragraph">
                  <wp:posOffset>-462279</wp:posOffset>
                </wp:positionV>
                <wp:extent cx="3298190" cy="280035"/>
                <wp:effectExtent l="0" t="0" r="0" b="0"/>
                <wp:wrapNone/>
                <wp:docPr id="26" name="Rectangle 26"/>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6CDA27F9"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-462279</wp:posOffset>
                </wp:positionV>
                <wp:extent cx="3298190" cy="280035"/>
                <wp:effectExtent b="0" l="0" r="0" t="0"/>
                <wp:wrapNone/>
                <wp:docPr id="26"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69900128" w14:textId="77777777" w:rsidR="00153652" w:rsidRDefault="00000000">
      <w:pPr>
        <w:jc w:val="left"/>
        <w:rPr>
          <w:rFonts w:ascii="Cambria" w:eastAsia="Cambria" w:hAnsi="Cambria" w:cs="Cambria"/>
        </w:rPr>
      </w:pPr>
      <w:r>
        <w:rPr>
          <w:rFonts w:ascii="Cambria" w:eastAsia="Cambria" w:hAnsi="Cambria" w:cs="Cambria"/>
        </w:rPr>
        <w:t>In the space below, write your objective(s) for your upcoming community project or for a project that you have already completed.  Check to ensure that your objective(s) are clearly related to your problem/opportunity statement, and that all elements of SMART goals are included.</w:t>
      </w:r>
    </w:p>
    <w:p w14:paraId="54894A93" w14:textId="77777777" w:rsidR="00153652" w:rsidRDefault="00000000">
      <w:pPr>
        <w:spacing w:after="0" w:line="240" w:lineRule="auto"/>
        <w:jc w:val="left"/>
        <w:rPr>
          <w:rFonts w:ascii="Cambria" w:eastAsia="Cambria" w:hAnsi="Cambria" w:cs="Cambria"/>
        </w:rPr>
      </w:pPr>
      <w:hyperlink r:id="rId24">
        <w:r>
          <w:rPr>
            <w:rFonts w:ascii="Cambria" w:eastAsia="Cambria" w:hAnsi="Cambria" w:cs="Cambria"/>
            <w:u w:val="single"/>
          </w:rPr>
          <w:t>Learn more about writing objectives</w:t>
        </w:r>
      </w:hyperlink>
      <w:r>
        <w:rPr>
          <w:rFonts w:ascii="Cambria" w:eastAsia="Cambria" w:hAnsi="Cambria" w:cs="Cambria"/>
        </w:rPr>
        <w:t>.</w:t>
      </w:r>
    </w:p>
    <w:p w14:paraId="31FECA96" w14:textId="77777777" w:rsidR="00153652" w:rsidRDefault="00153652">
      <w:pPr>
        <w:spacing w:after="0" w:line="240" w:lineRule="auto"/>
        <w:jc w:val="left"/>
        <w:rPr>
          <w:rFonts w:ascii="Cambria" w:eastAsia="Cambria" w:hAnsi="Cambria" w:cs="Cambria"/>
        </w:rPr>
      </w:pPr>
    </w:p>
    <w:p w14:paraId="16AEA686"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07392" behindDoc="0" locked="0" layoutInCell="1" hidden="0" allowOverlap="1" wp14:anchorId="79216907" wp14:editId="11C72922">
                <wp:simplePos x="0" y="0"/>
                <wp:positionH relativeFrom="column">
                  <wp:posOffset>127000</wp:posOffset>
                </wp:positionH>
                <wp:positionV relativeFrom="paragraph">
                  <wp:posOffset>7621</wp:posOffset>
                </wp:positionV>
                <wp:extent cx="5659120" cy="2510937"/>
                <wp:effectExtent l="0" t="0" r="0" b="0"/>
                <wp:wrapNone/>
                <wp:docPr id="28" name="Rectangle 28"/>
                <wp:cNvGraphicFramePr/>
                <a:graphic xmlns:a="http://schemas.openxmlformats.org/drawingml/2006/main">
                  <a:graphicData uri="http://schemas.microsoft.com/office/word/2010/wordprocessingShape">
                    <wps:wsp>
                      <wps:cNvSpPr/>
                      <wps:spPr>
                        <a:xfrm>
                          <a:off x="2521203" y="2531273"/>
                          <a:ext cx="5649595" cy="2497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F9AFD2"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2510937"/>
                <wp:effectExtent b="0" l="0" r="0" t="0"/>
                <wp:wrapNone/>
                <wp:docPr id="28"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5659120" cy="2510937"/>
                        </a:xfrm>
                        <a:prstGeom prst="rect"/>
                        <a:ln/>
                      </pic:spPr>
                    </pic:pic>
                  </a:graphicData>
                </a:graphic>
              </wp:anchor>
            </w:drawing>
          </mc:Fallback>
        </mc:AlternateContent>
      </w:r>
    </w:p>
    <w:p w14:paraId="453727D7" w14:textId="77777777" w:rsidR="00153652" w:rsidRDefault="00153652">
      <w:pPr>
        <w:rPr>
          <w:rFonts w:ascii="Cambria" w:eastAsia="Cambria" w:hAnsi="Cambria" w:cs="Cambria"/>
        </w:rPr>
      </w:pPr>
    </w:p>
    <w:p w14:paraId="70002FAE" w14:textId="77777777" w:rsidR="00153652" w:rsidRDefault="00153652">
      <w:pPr>
        <w:rPr>
          <w:rFonts w:ascii="Cambria" w:eastAsia="Cambria" w:hAnsi="Cambria" w:cs="Cambria"/>
        </w:rPr>
      </w:pPr>
    </w:p>
    <w:p w14:paraId="5232187A" w14:textId="77777777" w:rsidR="00153652" w:rsidRDefault="00153652">
      <w:pPr>
        <w:rPr>
          <w:rFonts w:ascii="Cambria" w:eastAsia="Cambria" w:hAnsi="Cambria" w:cs="Cambria"/>
        </w:rPr>
      </w:pPr>
    </w:p>
    <w:p w14:paraId="66E1DA4F" w14:textId="77777777" w:rsidR="00153652" w:rsidRDefault="00153652">
      <w:pPr>
        <w:rPr>
          <w:rFonts w:ascii="Cambria" w:eastAsia="Cambria" w:hAnsi="Cambria" w:cs="Cambria"/>
        </w:rPr>
      </w:pPr>
    </w:p>
    <w:p w14:paraId="0180E850" w14:textId="77777777" w:rsidR="00153652" w:rsidRDefault="00153652">
      <w:pPr>
        <w:rPr>
          <w:rFonts w:ascii="Cambria" w:eastAsia="Cambria" w:hAnsi="Cambria" w:cs="Cambria"/>
        </w:rPr>
      </w:pPr>
    </w:p>
    <w:p w14:paraId="495CEFD9" w14:textId="77777777" w:rsidR="00153652" w:rsidRDefault="00153652">
      <w:pPr>
        <w:rPr>
          <w:rFonts w:ascii="Cambria" w:eastAsia="Cambria" w:hAnsi="Cambria" w:cs="Cambria"/>
        </w:rPr>
      </w:pPr>
    </w:p>
    <w:p w14:paraId="0D6A26D0" w14:textId="77777777" w:rsidR="00153652" w:rsidRDefault="00153652">
      <w:pPr>
        <w:rPr>
          <w:rFonts w:ascii="Cambria" w:eastAsia="Cambria" w:hAnsi="Cambria" w:cs="Cambria"/>
        </w:rPr>
      </w:pPr>
    </w:p>
    <w:p w14:paraId="3C5FA35F" w14:textId="77777777" w:rsidR="00153652" w:rsidRDefault="00153652">
      <w:pPr>
        <w:rPr>
          <w:rFonts w:ascii="Cambria" w:eastAsia="Cambria" w:hAnsi="Cambria" w:cs="Cambria"/>
        </w:rPr>
      </w:pPr>
    </w:p>
    <w:p w14:paraId="3C0B5AFD" w14:textId="77777777" w:rsidR="00153652" w:rsidRDefault="00153652">
      <w:pPr>
        <w:pStyle w:val="Heading3"/>
        <w:jc w:val="center"/>
        <w:rPr>
          <w:rFonts w:ascii="Cambria" w:eastAsia="Cambria" w:hAnsi="Cambria" w:cs="Cambria"/>
        </w:rPr>
      </w:pPr>
      <w:bookmarkStart w:id="47" w:name="_vx1227" w:colFirst="0" w:colLast="0"/>
      <w:bookmarkEnd w:id="47"/>
    </w:p>
    <w:p w14:paraId="1AAE6FD5"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PM-3 Identifying Deliverables</w:t>
      </w:r>
    </w:p>
    <w:p w14:paraId="310502A4" w14:textId="77777777" w:rsidR="00153652" w:rsidRDefault="00000000">
      <w:pPr>
        <w:rPr>
          <w:rFonts w:ascii="Cambria" w:eastAsia="Cambria" w:hAnsi="Cambria" w:cs="Cambria"/>
        </w:rPr>
      </w:pPr>
      <w:r>
        <w:rPr>
          <w:rFonts w:ascii="Cambria" w:eastAsia="Cambria" w:hAnsi="Cambria" w:cs="Cambria"/>
        </w:rPr>
        <w:t xml:space="preserve">The three main components of a project management charter are the opportunity statement, objectives, and the deliverables.  The opportunity statement states what the issue is, the objectives state the SMART goals of the project will be, and the deliverables are the tangible or intangible products that ensure that the outcomes happen.   </w:t>
      </w:r>
    </w:p>
    <w:p w14:paraId="28431343" w14:textId="77777777" w:rsidR="00153652" w:rsidRDefault="00000000">
      <w:pPr>
        <w:rPr>
          <w:rFonts w:ascii="Cambria" w:eastAsia="Cambria" w:hAnsi="Cambria" w:cs="Cambria"/>
        </w:rPr>
      </w:pPr>
      <w:r>
        <w:rPr>
          <w:rFonts w:ascii="Cambria" w:eastAsia="Cambria" w:hAnsi="Cambria" w:cs="Cambria"/>
        </w:rPr>
        <w:t>See our three examples pulled together, and how they are associated with each other:</w:t>
      </w:r>
    </w:p>
    <w:p w14:paraId="3046C855" w14:textId="77777777" w:rsidR="00153652" w:rsidRDefault="00000000">
      <w:pPr>
        <w:ind w:left="720"/>
        <w:rPr>
          <w:rFonts w:ascii="Cambria" w:eastAsia="Cambria" w:hAnsi="Cambria" w:cs="Cambria"/>
        </w:rPr>
      </w:pPr>
      <w:r>
        <w:rPr>
          <w:rFonts w:ascii="Cambria" w:eastAsia="Cambria" w:hAnsi="Cambria" w:cs="Cambria"/>
          <w:u w:val="single"/>
        </w:rPr>
        <w:t>Opportunity statement:</w:t>
      </w:r>
      <w:r>
        <w:rPr>
          <w:rFonts w:ascii="Cambria" w:eastAsia="Cambria" w:hAnsi="Cambria" w:cs="Cambria"/>
        </w:rPr>
        <w:t xml:space="preserve"> The City of Fairview wants to make its downtown area a more enjoyable place for citizens to visit.  Because of how trash is collected in alleys, there is an abundance of feral cats roaming the streets that deter citizens from visiting downtown.</w:t>
      </w:r>
    </w:p>
    <w:p w14:paraId="26803A4D" w14:textId="77777777" w:rsidR="00153652" w:rsidRDefault="00000000">
      <w:pPr>
        <w:ind w:left="720"/>
        <w:rPr>
          <w:rFonts w:ascii="Cambria" w:eastAsia="Cambria" w:hAnsi="Cambria" w:cs="Cambria"/>
        </w:rPr>
      </w:pPr>
      <w:r>
        <w:rPr>
          <w:rFonts w:ascii="Cambria" w:eastAsia="Cambria" w:hAnsi="Cambria" w:cs="Cambria"/>
          <w:u w:val="single"/>
        </w:rPr>
        <w:t>Objectives:</w:t>
      </w:r>
      <w:r>
        <w:rPr>
          <w:rFonts w:ascii="Cambria" w:eastAsia="Cambria" w:hAnsi="Cambria" w:cs="Cambria"/>
        </w:rPr>
        <w:t xml:space="preserve"> Within one year of April 2018, the City of Fairview will no longer have feral cats in the downtown area.</w:t>
      </w:r>
    </w:p>
    <w:p w14:paraId="20495226" w14:textId="77777777" w:rsidR="00153652" w:rsidRDefault="00000000">
      <w:pPr>
        <w:ind w:left="720"/>
        <w:rPr>
          <w:rFonts w:ascii="Cambria" w:eastAsia="Cambria" w:hAnsi="Cambria" w:cs="Cambria"/>
        </w:rPr>
      </w:pPr>
      <w:r>
        <w:rPr>
          <w:rFonts w:ascii="Cambria" w:eastAsia="Cambria" w:hAnsi="Cambria" w:cs="Cambria"/>
          <w:u w:val="single"/>
        </w:rPr>
        <w:t xml:space="preserve">Deliverables: </w:t>
      </w:r>
    </w:p>
    <w:p w14:paraId="37E13BCB" w14:textId="77777777" w:rsidR="00153652" w:rsidRDefault="00000000">
      <w:pPr>
        <w:numPr>
          <w:ilvl w:val="0"/>
          <w:numId w:val="9"/>
        </w:numPr>
        <w:pBdr>
          <w:top w:val="nil"/>
          <w:left w:val="nil"/>
          <w:bottom w:val="nil"/>
          <w:right w:val="nil"/>
          <w:between w:val="nil"/>
        </w:pBdr>
        <w:spacing w:after="0"/>
        <w:rPr>
          <w:rFonts w:ascii="Cambria" w:eastAsia="Cambria" w:hAnsi="Cambria" w:cs="Cambria"/>
        </w:rPr>
      </w:pPr>
      <w:r>
        <w:rPr>
          <w:rFonts w:ascii="Cambria" w:eastAsia="Cambria" w:hAnsi="Cambria" w:cs="Cambria"/>
        </w:rPr>
        <w:t>A comparative analysis report on how peer (size, geography, desired downtown citizen engagement) three cities store and remove trash in their downtown areas</w:t>
      </w:r>
    </w:p>
    <w:p w14:paraId="56BFB93B" w14:textId="77777777" w:rsidR="00153652" w:rsidRDefault="00000000">
      <w:pPr>
        <w:numPr>
          <w:ilvl w:val="0"/>
          <w:numId w:val="9"/>
        </w:numPr>
        <w:pBdr>
          <w:top w:val="nil"/>
          <w:left w:val="nil"/>
          <w:bottom w:val="nil"/>
          <w:right w:val="nil"/>
          <w:between w:val="nil"/>
        </w:pBdr>
        <w:spacing w:after="0"/>
        <w:rPr>
          <w:rFonts w:ascii="Cambria" w:eastAsia="Cambria" w:hAnsi="Cambria" w:cs="Cambria"/>
        </w:rPr>
      </w:pPr>
      <w:r>
        <w:rPr>
          <w:rFonts w:ascii="Cambria" w:eastAsia="Cambria" w:hAnsi="Cambria" w:cs="Cambria"/>
        </w:rPr>
        <w:t>A research report on best practices for rehousing feral cat populations</w:t>
      </w:r>
    </w:p>
    <w:p w14:paraId="1431E826" w14:textId="77777777" w:rsidR="00153652" w:rsidRDefault="00000000">
      <w:pPr>
        <w:numPr>
          <w:ilvl w:val="0"/>
          <w:numId w:val="9"/>
        </w:numPr>
        <w:pBdr>
          <w:top w:val="nil"/>
          <w:left w:val="nil"/>
          <w:bottom w:val="nil"/>
          <w:right w:val="nil"/>
          <w:between w:val="nil"/>
        </w:pBdr>
        <w:spacing w:after="0"/>
        <w:rPr>
          <w:rFonts w:ascii="Cambria" w:eastAsia="Cambria" w:hAnsi="Cambria" w:cs="Cambria"/>
        </w:rPr>
      </w:pPr>
      <w:r>
        <w:rPr>
          <w:rFonts w:ascii="Cambria" w:eastAsia="Cambria" w:hAnsi="Cambria" w:cs="Cambria"/>
        </w:rPr>
        <w:t xml:space="preserve">A research report on citizens in the City of Fairview and their perceptions </w:t>
      </w:r>
      <w:proofErr w:type="gramStart"/>
      <w:r>
        <w:rPr>
          <w:rFonts w:ascii="Cambria" w:eastAsia="Cambria" w:hAnsi="Cambria" w:cs="Cambria"/>
        </w:rPr>
        <w:t>around</w:t>
      </w:r>
      <w:proofErr w:type="gramEnd"/>
      <w:r>
        <w:rPr>
          <w:rFonts w:ascii="Cambria" w:eastAsia="Cambria" w:hAnsi="Cambria" w:cs="Cambria"/>
        </w:rPr>
        <w:t xml:space="preserve"> engagement in the downtown area</w:t>
      </w:r>
    </w:p>
    <w:p w14:paraId="59A3B9DE" w14:textId="77777777" w:rsidR="00153652" w:rsidRDefault="00000000">
      <w:pPr>
        <w:numPr>
          <w:ilvl w:val="0"/>
          <w:numId w:val="9"/>
        </w:numPr>
        <w:pBdr>
          <w:top w:val="nil"/>
          <w:left w:val="nil"/>
          <w:bottom w:val="nil"/>
          <w:right w:val="nil"/>
          <w:between w:val="nil"/>
        </w:pBdr>
        <w:rPr>
          <w:rFonts w:ascii="Cambria" w:eastAsia="Cambria" w:hAnsi="Cambria" w:cs="Cambria"/>
        </w:rPr>
      </w:pPr>
      <w:proofErr w:type="gramStart"/>
      <w:r>
        <w:rPr>
          <w:rFonts w:ascii="Cambria" w:eastAsia="Cambria" w:hAnsi="Cambria" w:cs="Cambria"/>
        </w:rPr>
        <w:t>A recommendation</w:t>
      </w:r>
      <w:proofErr w:type="gramEnd"/>
      <w:r>
        <w:rPr>
          <w:rFonts w:ascii="Cambria" w:eastAsia="Cambria" w:hAnsi="Cambria" w:cs="Cambria"/>
        </w:rPr>
        <w:t xml:space="preserve"> report on next steps for increasing citizen engagement in the downtown area of the City of Fairview</w:t>
      </w:r>
    </w:p>
    <w:p w14:paraId="791E5F19" w14:textId="77777777" w:rsidR="00153652" w:rsidRDefault="00000000">
      <w:pPr>
        <w:spacing w:after="0"/>
        <w:rPr>
          <w:rFonts w:ascii="Cambria" w:eastAsia="Cambria" w:hAnsi="Cambria" w:cs="Cambria"/>
        </w:rPr>
      </w:pPr>
      <w:r>
        <w:rPr>
          <w:rFonts w:ascii="Cambria" w:eastAsia="Cambria" w:hAnsi="Cambria" w:cs="Cambria"/>
        </w:rPr>
        <w:t>View </w:t>
      </w:r>
      <w:hyperlink r:id="rId25">
        <w:r>
          <w:rPr>
            <w:rFonts w:ascii="Cambria" w:eastAsia="Cambria" w:hAnsi="Cambria" w:cs="Cambria"/>
            <w:u w:val="single"/>
          </w:rPr>
          <w:t>the first version of a Project Scoping Document from a student project</w:t>
        </w:r>
      </w:hyperlink>
      <w:r>
        <w:rPr>
          <w:rFonts w:ascii="Cambria" w:eastAsia="Cambria" w:hAnsi="Cambria" w:cs="Cambria"/>
        </w:rPr>
        <w:t>.  (</w:t>
      </w:r>
      <w:proofErr w:type="gramStart"/>
      <w:r>
        <w:rPr>
          <w:rFonts w:ascii="Cambria" w:eastAsia="Cambria" w:hAnsi="Cambria" w:cs="Cambria"/>
        </w:rPr>
        <w:t>note</w:t>
      </w:r>
      <w:proofErr w:type="gramEnd"/>
      <w:r>
        <w:rPr>
          <w:rFonts w:ascii="Cambria" w:eastAsia="Cambria" w:hAnsi="Cambria" w:cs="Cambria"/>
        </w:rPr>
        <w:t xml:space="preserve"> that names and other identifying details have been changed.)</w:t>
      </w:r>
    </w:p>
    <w:p w14:paraId="1D33400A" w14:textId="77777777" w:rsidR="00153652" w:rsidRDefault="00153652">
      <w:pPr>
        <w:spacing w:after="0"/>
        <w:rPr>
          <w:rFonts w:ascii="Cambria" w:eastAsia="Cambria" w:hAnsi="Cambria" w:cs="Cambria"/>
        </w:rPr>
      </w:pPr>
    </w:p>
    <w:p w14:paraId="522C8025" w14:textId="77777777" w:rsidR="00153652" w:rsidRDefault="00000000">
      <w:pPr>
        <w:spacing w:after="0"/>
        <w:rPr>
          <w:rFonts w:ascii="Cambria" w:eastAsia="Cambria" w:hAnsi="Cambria" w:cs="Cambria"/>
        </w:rPr>
      </w:pPr>
      <w:r>
        <w:rPr>
          <w:rFonts w:ascii="Cambria" w:eastAsia="Cambria" w:hAnsi="Cambria" w:cs="Cambria"/>
        </w:rPr>
        <w:t>Write deliverables for your project. Deliverables should be high-level action items that move the project forward.</w:t>
      </w:r>
    </w:p>
    <w:p w14:paraId="103CF458" w14:textId="77777777" w:rsidR="00153652" w:rsidRDefault="00153652">
      <w:pPr>
        <w:rPr>
          <w:rFonts w:ascii="Cambria" w:eastAsia="Cambria" w:hAnsi="Cambria" w:cs="Cambria"/>
        </w:rPr>
      </w:pPr>
    </w:p>
    <w:p w14:paraId="0D7692D6" w14:textId="77777777" w:rsidR="00153652" w:rsidRDefault="00000000">
      <w:pPr>
        <w:rPr>
          <w:rFonts w:ascii="Cambria" w:eastAsia="Cambria" w:hAnsi="Cambria" w:cs="Cambria"/>
        </w:rPr>
      </w:pPr>
      <w:r>
        <w:rPr>
          <w:rFonts w:ascii="Cambria" w:eastAsia="Cambria" w:hAnsi="Cambria" w:cs="Cambria"/>
        </w:rPr>
        <w:t xml:space="preserve">Share all three components of your charter document </w:t>
      </w:r>
      <w:proofErr w:type="gramStart"/>
      <w:r>
        <w:rPr>
          <w:rFonts w:ascii="Cambria" w:eastAsia="Cambria" w:hAnsi="Cambria" w:cs="Cambria"/>
        </w:rPr>
        <w:t>to</w:t>
      </w:r>
      <w:proofErr w:type="gramEnd"/>
      <w:r>
        <w:rPr>
          <w:rFonts w:ascii="Cambria" w:eastAsia="Cambria" w:hAnsi="Cambria" w:cs="Cambria"/>
        </w:rPr>
        <w:t xml:space="preserve"> the discussion board.</w:t>
      </w:r>
    </w:p>
    <w:p w14:paraId="18EBDE6E" w14:textId="77777777" w:rsidR="00153652" w:rsidRDefault="00000000">
      <w:pPr>
        <w:rPr>
          <w:rFonts w:ascii="Cambria" w:eastAsia="Cambria" w:hAnsi="Cambria" w:cs="Cambria"/>
        </w:rPr>
      </w:pPr>
      <w:r>
        <w:rPr>
          <w:noProof/>
        </w:rPr>
        <w:lastRenderedPageBreak/>
        <mc:AlternateContent>
          <mc:Choice Requires="wpg">
            <w:drawing>
              <wp:anchor distT="45720" distB="45720" distL="114300" distR="114300" simplePos="0" relativeHeight="251708416" behindDoc="0" locked="0" layoutInCell="1" hidden="0" allowOverlap="1" wp14:anchorId="2081ACEF" wp14:editId="29D40D6A">
                <wp:simplePos x="0" y="0"/>
                <wp:positionH relativeFrom="column">
                  <wp:posOffset>127000</wp:posOffset>
                </wp:positionH>
                <wp:positionV relativeFrom="paragraph">
                  <wp:posOffset>121920</wp:posOffset>
                </wp:positionV>
                <wp:extent cx="5659120" cy="5288915"/>
                <wp:effectExtent l="0" t="0" r="0" b="0"/>
                <wp:wrapNone/>
                <wp:docPr id="29" name="Rectangle 29"/>
                <wp:cNvGraphicFramePr/>
                <a:graphic xmlns:a="http://schemas.openxmlformats.org/drawingml/2006/main">
                  <a:graphicData uri="http://schemas.microsoft.com/office/word/2010/wordprocessingShape">
                    <wps:wsp>
                      <wps:cNvSpPr/>
                      <wps:spPr>
                        <a:xfrm>
                          <a:off x="2521203" y="1140305"/>
                          <a:ext cx="5649595" cy="5279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BE0C66"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121920</wp:posOffset>
                </wp:positionV>
                <wp:extent cx="5659120" cy="5288915"/>
                <wp:effectExtent b="0" l="0" r="0" t="0"/>
                <wp:wrapNone/>
                <wp:docPr id="29"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5659120" cy="5288915"/>
                        </a:xfrm>
                        <a:prstGeom prst="rect"/>
                        <a:ln/>
                      </pic:spPr>
                    </pic:pic>
                  </a:graphicData>
                </a:graphic>
              </wp:anchor>
            </w:drawing>
          </mc:Fallback>
        </mc:AlternateContent>
      </w:r>
    </w:p>
    <w:p w14:paraId="2BC0EEC4" w14:textId="77777777" w:rsidR="00153652" w:rsidRDefault="00153652">
      <w:pPr>
        <w:rPr>
          <w:rFonts w:ascii="Cambria" w:eastAsia="Cambria" w:hAnsi="Cambria" w:cs="Cambria"/>
        </w:rPr>
      </w:pPr>
    </w:p>
    <w:p w14:paraId="23948FA6" w14:textId="77777777" w:rsidR="00153652" w:rsidRDefault="00153652">
      <w:pPr>
        <w:rPr>
          <w:rFonts w:ascii="Cambria" w:eastAsia="Cambria" w:hAnsi="Cambria" w:cs="Cambria"/>
        </w:rPr>
      </w:pPr>
    </w:p>
    <w:p w14:paraId="1557A0DC" w14:textId="77777777" w:rsidR="00153652" w:rsidRDefault="00153652">
      <w:pPr>
        <w:rPr>
          <w:rFonts w:ascii="Cambria" w:eastAsia="Cambria" w:hAnsi="Cambria" w:cs="Cambria"/>
        </w:rPr>
      </w:pPr>
    </w:p>
    <w:p w14:paraId="5DC2CB52" w14:textId="77777777" w:rsidR="00153652" w:rsidRDefault="00153652">
      <w:pPr>
        <w:rPr>
          <w:rFonts w:ascii="Cambria" w:eastAsia="Cambria" w:hAnsi="Cambria" w:cs="Cambria"/>
        </w:rPr>
      </w:pPr>
    </w:p>
    <w:p w14:paraId="14FEF9DC" w14:textId="77777777" w:rsidR="00153652" w:rsidRDefault="00153652">
      <w:pPr>
        <w:rPr>
          <w:rFonts w:ascii="Cambria" w:eastAsia="Cambria" w:hAnsi="Cambria" w:cs="Cambria"/>
        </w:rPr>
      </w:pPr>
    </w:p>
    <w:p w14:paraId="14C42412" w14:textId="77777777" w:rsidR="00153652" w:rsidRDefault="00153652">
      <w:pPr>
        <w:rPr>
          <w:rFonts w:ascii="Cambria" w:eastAsia="Cambria" w:hAnsi="Cambria" w:cs="Cambria"/>
        </w:rPr>
      </w:pPr>
    </w:p>
    <w:p w14:paraId="43A89464" w14:textId="77777777" w:rsidR="00153652" w:rsidRDefault="00153652">
      <w:pPr>
        <w:rPr>
          <w:rFonts w:ascii="Cambria" w:eastAsia="Cambria" w:hAnsi="Cambria" w:cs="Cambria"/>
        </w:rPr>
      </w:pPr>
    </w:p>
    <w:p w14:paraId="35518F9A" w14:textId="77777777" w:rsidR="00153652" w:rsidRDefault="00153652">
      <w:pPr>
        <w:rPr>
          <w:rFonts w:ascii="Cambria" w:eastAsia="Cambria" w:hAnsi="Cambria" w:cs="Cambria"/>
        </w:rPr>
      </w:pPr>
    </w:p>
    <w:p w14:paraId="14FEE788" w14:textId="77777777" w:rsidR="00153652" w:rsidRDefault="00153652">
      <w:pPr>
        <w:rPr>
          <w:rFonts w:ascii="Cambria" w:eastAsia="Cambria" w:hAnsi="Cambria" w:cs="Cambria"/>
        </w:rPr>
      </w:pPr>
    </w:p>
    <w:p w14:paraId="1205050E" w14:textId="77777777" w:rsidR="00153652" w:rsidRDefault="00153652">
      <w:pPr>
        <w:rPr>
          <w:rFonts w:ascii="Cambria" w:eastAsia="Cambria" w:hAnsi="Cambria" w:cs="Cambria"/>
        </w:rPr>
      </w:pPr>
    </w:p>
    <w:p w14:paraId="659FA9D9" w14:textId="77777777" w:rsidR="00153652" w:rsidRDefault="00153652">
      <w:pPr>
        <w:rPr>
          <w:rFonts w:ascii="Cambria" w:eastAsia="Cambria" w:hAnsi="Cambria" w:cs="Cambria"/>
        </w:rPr>
      </w:pPr>
    </w:p>
    <w:p w14:paraId="3943D9C7" w14:textId="77777777" w:rsidR="00153652" w:rsidRDefault="00153652">
      <w:pPr>
        <w:rPr>
          <w:rFonts w:ascii="Cambria" w:eastAsia="Cambria" w:hAnsi="Cambria" w:cs="Cambria"/>
        </w:rPr>
      </w:pPr>
    </w:p>
    <w:p w14:paraId="7B066900" w14:textId="77777777" w:rsidR="00153652" w:rsidRDefault="00153652">
      <w:pPr>
        <w:rPr>
          <w:rFonts w:ascii="Cambria" w:eastAsia="Cambria" w:hAnsi="Cambria" w:cs="Cambria"/>
        </w:rPr>
      </w:pPr>
    </w:p>
    <w:p w14:paraId="3FF730AB" w14:textId="77777777" w:rsidR="00153652" w:rsidRDefault="00153652">
      <w:pPr>
        <w:rPr>
          <w:rFonts w:ascii="Cambria" w:eastAsia="Cambria" w:hAnsi="Cambria" w:cs="Cambria"/>
        </w:rPr>
      </w:pPr>
    </w:p>
    <w:p w14:paraId="0912D9C7" w14:textId="77777777" w:rsidR="00153652" w:rsidRDefault="00153652">
      <w:pPr>
        <w:rPr>
          <w:rFonts w:ascii="Cambria" w:eastAsia="Cambria" w:hAnsi="Cambria" w:cs="Cambria"/>
        </w:rPr>
      </w:pPr>
    </w:p>
    <w:p w14:paraId="33396FF9" w14:textId="77777777" w:rsidR="00153652" w:rsidRDefault="00153652">
      <w:pPr>
        <w:rPr>
          <w:rFonts w:ascii="Cambria" w:eastAsia="Cambria" w:hAnsi="Cambria" w:cs="Cambria"/>
        </w:rPr>
      </w:pPr>
    </w:p>
    <w:p w14:paraId="3D8984A4" w14:textId="77777777" w:rsidR="00153652" w:rsidRDefault="00153652">
      <w:pPr>
        <w:rPr>
          <w:rFonts w:ascii="Cambria" w:eastAsia="Cambria" w:hAnsi="Cambria" w:cs="Cambria"/>
        </w:rPr>
      </w:pPr>
    </w:p>
    <w:p w14:paraId="5FB2519B" w14:textId="77777777" w:rsidR="00153652" w:rsidRDefault="00153652">
      <w:pPr>
        <w:rPr>
          <w:rFonts w:ascii="Cambria" w:eastAsia="Cambria" w:hAnsi="Cambria" w:cs="Cambria"/>
        </w:rPr>
      </w:pPr>
    </w:p>
    <w:p w14:paraId="56F192D4" w14:textId="77777777" w:rsidR="00153652" w:rsidRDefault="00153652">
      <w:pPr>
        <w:rPr>
          <w:rFonts w:ascii="Cambria" w:eastAsia="Cambria" w:hAnsi="Cambria" w:cs="Cambria"/>
        </w:rPr>
      </w:pPr>
    </w:p>
    <w:p w14:paraId="0C9AC1F6" w14:textId="77777777" w:rsidR="00153652" w:rsidRDefault="00153652">
      <w:pPr>
        <w:rPr>
          <w:rFonts w:ascii="Cambria" w:eastAsia="Cambria" w:hAnsi="Cambria" w:cs="Cambria"/>
        </w:rPr>
      </w:pPr>
    </w:p>
    <w:p w14:paraId="280F9FE8" w14:textId="77777777" w:rsidR="00153652" w:rsidRDefault="00153652">
      <w:pPr>
        <w:rPr>
          <w:rFonts w:ascii="Cambria" w:eastAsia="Cambria" w:hAnsi="Cambria" w:cs="Cambria"/>
        </w:rPr>
      </w:pPr>
    </w:p>
    <w:p w14:paraId="7A766131" w14:textId="77777777" w:rsidR="00153652" w:rsidRDefault="00153652">
      <w:pPr>
        <w:rPr>
          <w:rFonts w:ascii="Cambria" w:eastAsia="Cambria" w:hAnsi="Cambria" w:cs="Cambria"/>
        </w:rPr>
      </w:pPr>
    </w:p>
    <w:p w14:paraId="2A7B93CE" w14:textId="77777777" w:rsidR="00153652" w:rsidRDefault="00153652">
      <w:pPr>
        <w:rPr>
          <w:rFonts w:ascii="Cambria" w:eastAsia="Cambria" w:hAnsi="Cambria" w:cs="Cambria"/>
        </w:rPr>
      </w:pPr>
    </w:p>
    <w:p w14:paraId="61E21B2D" w14:textId="77777777" w:rsidR="00153652" w:rsidRDefault="00153652">
      <w:pPr>
        <w:spacing w:after="0"/>
        <w:rPr>
          <w:rFonts w:ascii="Cambria" w:eastAsia="Cambria" w:hAnsi="Cambria" w:cs="Cambria"/>
        </w:rPr>
      </w:pPr>
      <w:bookmarkStart w:id="48" w:name="_3fwokq0" w:colFirst="0" w:colLast="0"/>
      <w:bookmarkEnd w:id="48"/>
    </w:p>
    <w:p w14:paraId="3A398948" w14:textId="77777777" w:rsidR="00153652" w:rsidRDefault="00153652">
      <w:pPr>
        <w:spacing w:after="0"/>
        <w:rPr>
          <w:rFonts w:ascii="Cambria" w:eastAsia="Cambria" w:hAnsi="Cambria" w:cs="Cambria"/>
          <w:b/>
        </w:rPr>
      </w:pPr>
      <w:bookmarkStart w:id="49" w:name="_bodqokyn61ec" w:colFirst="0" w:colLast="0"/>
      <w:bookmarkEnd w:id="49"/>
    </w:p>
    <w:p w14:paraId="4C545344" w14:textId="77777777" w:rsidR="00153652" w:rsidRDefault="00153652">
      <w:pPr>
        <w:spacing w:after="0"/>
        <w:rPr>
          <w:rFonts w:ascii="Cambria" w:eastAsia="Cambria" w:hAnsi="Cambria" w:cs="Cambria"/>
          <w:b/>
        </w:rPr>
      </w:pPr>
      <w:bookmarkStart w:id="50" w:name="_rhui8azjp25" w:colFirst="0" w:colLast="0"/>
      <w:bookmarkEnd w:id="50"/>
    </w:p>
    <w:p w14:paraId="5A0B35D0" w14:textId="77777777" w:rsidR="00153652" w:rsidRDefault="00000000">
      <w:pPr>
        <w:spacing w:after="0"/>
        <w:rPr>
          <w:rFonts w:ascii="Cambria" w:eastAsia="Cambria" w:hAnsi="Cambria" w:cs="Cambria"/>
        </w:rPr>
      </w:pPr>
      <w:bookmarkStart w:id="51" w:name="_8e0tzsg7dl7n" w:colFirst="0" w:colLast="0"/>
      <w:bookmarkEnd w:id="51"/>
      <w:r>
        <w:rPr>
          <w:rFonts w:ascii="Cambria" w:eastAsia="Cambria" w:hAnsi="Cambria" w:cs="Cambria"/>
          <w:b/>
        </w:rPr>
        <w:t>PM-4 Stakeholder Discovery</w:t>
      </w:r>
    </w:p>
    <w:p w14:paraId="7B1C4BCB" w14:textId="77777777" w:rsidR="00153652" w:rsidRDefault="00000000">
      <w:pPr>
        <w:rPr>
          <w:rFonts w:ascii="Cambria" w:eastAsia="Cambria" w:hAnsi="Cambria" w:cs="Cambria"/>
        </w:rPr>
      </w:pPr>
      <w:r>
        <w:rPr>
          <w:rFonts w:ascii="Cambria" w:eastAsia="Cambria" w:hAnsi="Cambria" w:cs="Cambria"/>
        </w:rPr>
        <w:t xml:space="preserve">After reading through the key questions for identifying stakeholders, think of your own community project or a project you have already completed. In your workbook, brainstorm a list of possible stakeholders. Using your list, work backwards and identify three to four primary stakeholders and one to two secondary stakeholders, and if possible one tertiary stakeholder. These are the people or organizations that you should check in with intermittently throughout your project to ensure that </w:t>
      </w:r>
      <w:r>
        <w:rPr>
          <w:rFonts w:ascii="Cambria" w:eastAsia="Cambria" w:hAnsi="Cambria" w:cs="Cambria"/>
        </w:rPr>
        <w:lastRenderedPageBreak/>
        <w:t>their needs and concerns are being met. Take a look at the following list to get your brainstorming started.  Later, you’ll return to this exercise in which you list these out more intentionally.</w:t>
      </w:r>
    </w:p>
    <w:p w14:paraId="0794A5C8"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09440" behindDoc="0" locked="0" layoutInCell="1" hidden="0" allowOverlap="1" wp14:anchorId="47136503" wp14:editId="4E170532">
                <wp:simplePos x="0" y="0"/>
                <wp:positionH relativeFrom="column">
                  <wp:posOffset>127000</wp:posOffset>
                </wp:positionH>
                <wp:positionV relativeFrom="paragraph">
                  <wp:posOffset>20321</wp:posOffset>
                </wp:positionV>
                <wp:extent cx="5659120" cy="1524635"/>
                <wp:effectExtent l="0" t="0" r="0" b="0"/>
                <wp:wrapNone/>
                <wp:docPr id="27" name="Rectangle 27"/>
                <wp:cNvGraphicFramePr/>
                <a:graphic xmlns:a="http://schemas.openxmlformats.org/drawingml/2006/main">
                  <a:graphicData uri="http://schemas.microsoft.com/office/word/2010/wordprocessingShape">
                    <wps:wsp>
                      <wps:cNvSpPr/>
                      <wps:spPr>
                        <a:xfrm>
                          <a:off x="2521203" y="3022445"/>
                          <a:ext cx="5649595" cy="15151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2D75DA"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20321</wp:posOffset>
                </wp:positionV>
                <wp:extent cx="5659120" cy="1524635"/>
                <wp:effectExtent b="0" l="0" r="0" t="0"/>
                <wp:wrapNone/>
                <wp:docPr id="27"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5659120" cy="1524635"/>
                        </a:xfrm>
                        <a:prstGeom prst="rect"/>
                        <a:ln/>
                      </pic:spPr>
                    </pic:pic>
                  </a:graphicData>
                </a:graphic>
              </wp:anchor>
            </w:drawing>
          </mc:Fallback>
        </mc:AlternateContent>
      </w:r>
    </w:p>
    <w:p w14:paraId="6CA8A705" w14:textId="77777777" w:rsidR="00153652" w:rsidRDefault="00153652">
      <w:pPr>
        <w:rPr>
          <w:rFonts w:ascii="Cambria" w:eastAsia="Cambria" w:hAnsi="Cambria" w:cs="Cambria"/>
        </w:rPr>
      </w:pPr>
    </w:p>
    <w:p w14:paraId="1D1C61F4" w14:textId="77777777" w:rsidR="00153652" w:rsidRDefault="00153652">
      <w:pPr>
        <w:rPr>
          <w:rFonts w:ascii="Cambria" w:eastAsia="Cambria" w:hAnsi="Cambria" w:cs="Cambria"/>
        </w:rPr>
      </w:pPr>
    </w:p>
    <w:p w14:paraId="64E6A049" w14:textId="77777777" w:rsidR="00153652" w:rsidRDefault="00153652">
      <w:pPr>
        <w:rPr>
          <w:rFonts w:ascii="Cambria" w:eastAsia="Cambria" w:hAnsi="Cambria" w:cs="Cambria"/>
        </w:rPr>
      </w:pPr>
    </w:p>
    <w:p w14:paraId="7E9FF7C4" w14:textId="77777777" w:rsidR="00153652" w:rsidRDefault="00153652">
      <w:pPr>
        <w:rPr>
          <w:rFonts w:ascii="Cambria" w:eastAsia="Cambria" w:hAnsi="Cambria" w:cs="Cambria"/>
        </w:rPr>
      </w:pPr>
    </w:p>
    <w:p w14:paraId="59F125F1" w14:textId="77777777" w:rsidR="00153652" w:rsidRDefault="00153652">
      <w:pPr>
        <w:rPr>
          <w:rFonts w:ascii="Cambria" w:eastAsia="Cambria" w:hAnsi="Cambria" w:cs="Cambria"/>
          <w:sz w:val="24"/>
          <w:szCs w:val="24"/>
        </w:rPr>
      </w:pPr>
      <w:bookmarkStart w:id="52" w:name="_1v1yuxt" w:colFirst="0" w:colLast="0"/>
      <w:bookmarkEnd w:id="52"/>
    </w:p>
    <w:p w14:paraId="1349859D"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PM-5 Stakeholder Discovery II: Identifying Stakeholders</w:t>
      </w:r>
    </w:p>
    <w:p w14:paraId="0697A391" w14:textId="77777777" w:rsidR="00153652" w:rsidRDefault="00000000">
      <w:pPr>
        <w:spacing w:after="0"/>
        <w:rPr>
          <w:rFonts w:ascii="Cambria" w:eastAsia="Cambria" w:hAnsi="Cambria" w:cs="Cambria"/>
        </w:rPr>
      </w:pPr>
      <w:r>
        <w:rPr>
          <w:rFonts w:ascii="Cambria" w:eastAsia="Cambria" w:hAnsi="Cambria" w:cs="Cambria"/>
        </w:rPr>
        <w:t xml:space="preserve">Return to the list of stakeholders you brainstormed in the previous activity. Using the list below, try to generate an even bigger and broader list of stakeholders for that same project. Think broadly, attempting to come up with at least ten different stakeholders.  Then divide the stakeholders into three categories, grouping your stakeholders by primary, secondary and tertiary levels. </w:t>
      </w:r>
    </w:p>
    <w:p w14:paraId="026AA8C1" w14:textId="77777777" w:rsidR="00153652" w:rsidRDefault="00153652">
      <w:pPr>
        <w:spacing w:after="0"/>
        <w:ind w:left="720"/>
        <w:rPr>
          <w:rFonts w:ascii="Cambria" w:eastAsia="Cambria" w:hAnsi="Cambria" w:cs="Cambria"/>
        </w:rPr>
      </w:pPr>
    </w:p>
    <w:p w14:paraId="50D894A2" w14:textId="77777777" w:rsidR="00153652" w:rsidRDefault="00000000">
      <w:pPr>
        <w:numPr>
          <w:ilvl w:val="0"/>
          <w:numId w:val="1"/>
        </w:numPr>
        <w:spacing w:after="0"/>
        <w:rPr>
          <w:rFonts w:ascii="Cambria" w:eastAsia="Cambria" w:hAnsi="Cambria" w:cs="Cambria"/>
        </w:rPr>
      </w:pPr>
      <w:r>
        <w:rPr>
          <w:rFonts w:ascii="Cambria" w:eastAsia="Cambria" w:hAnsi="Cambria" w:cs="Cambria"/>
        </w:rPr>
        <w:t>Team members</w:t>
      </w:r>
    </w:p>
    <w:p w14:paraId="1FCADE40" w14:textId="77777777" w:rsidR="00153652" w:rsidRDefault="00000000">
      <w:pPr>
        <w:numPr>
          <w:ilvl w:val="0"/>
          <w:numId w:val="1"/>
        </w:numPr>
        <w:spacing w:after="0"/>
        <w:rPr>
          <w:rFonts w:ascii="Cambria" w:eastAsia="Cambria" w:hAnsi="Cambria" w:cs="Cambria"/>
        </w:rPr>
      </w:pPr>
      <w:r>
        <w:rPr>
          <w:rFonts w:ascii="Cambria" w:eastAsia="Cambria" w:hAnsi="Cambria" w:cs="Cambria"/>
        </w:rPr>
        <w:t xml:space="preserve">Community partners </w:t>
      </w:r>
    </w:p>
    <w:p w14:paraId="44BD0E19" w14:textId="77777777" w:rsidR="00153652" w:rsidRDefault="00000000">
      <w:pPr>
        <w:numPr>
          <w:ilvl w:val="0"/>
          <w:numId w:val="1"/>
        </w:numPr>
        <w:spacing w:after="0"/>
        <w:rPr>
          <w:rFonts w:ascii="Cambria" w:eastAsia="Cambria" w:hAnsi="Cambria" w:cs="Cambria"/>
        </w:rPr>
      </w:pPr>
      <w:r>
        <w:rPr>
          <w:rFonts w:ascii="Cambria" w:eastAsia="Cambria" w:hAnsi="Cambria" w:cs="Cambria"/>
        </w:rPr>
        <w:t>Beneficiaries of the project (students, patients, customers, etc.)</w:t>
      </w:r>
    </w:p>
    <w:p w14:paraId="23D2AE8C" w14:textId="77777777" w:rsidR="00153652" w:rsidRDefault="00000000">
      <w:pPr>
        <w:numPr>
          <w:ilvl w:val="0"/>
          <w:numId w:val="1"/>
        </w:numPr>
        <w:spacing w:after="0"/>
        <w:rPr>
          <w:rFonts w:ascii="Cambria" w:eastAsia="Cambria" w:hAnsi="Cambria" w:cs="Cambria"/>
        </w:rPr>
      </w:pPr>
      <w:r>
        <w:rPr>
          <w:rFonts w:ascii="Cambria" w:eastAsia="Cambria" w:hAnsi="Cambria" w:cs="Cambria"/>
        </w:rPr>
        <w:t>Suppliers (gatekeepers of resources)</w:t>
      </w:r>
    </w:p>
    <w:p w14:paraId="647F060D" w14:textId="77777777" w:rsidR="00153652" w:rsidRDefault="00000000">
      <w:pPr>
        <w:numPr>
          <w:ilvl w:val="0"/>
          <w:numId w:val="1"/>
        </w:numPr>
        <w:spacing w:after="0"/>
        <w:rPr>
          <w:rFonts w:ascii="Cambria" w:eastAsia="Cambria" w:hAnsi="Cambria" w:cs="Cambria"/>
        </w:rPr>
      </w:pPr>
      <w:r>
        <w:rPr>
          <w:rFonts w:ascii="Cambria" w:eastAsia="Cambria" w:hAnsi="Cambria" w:cs="Cambria"/>
        </w:rPr>
        <w:t>Regulators (police, legal departments, etc.)</w:t>
      </w:r>
    </w:p>
    <w:p w14:paraId="78180EB7" w14:textId="77777777" w:rsidR="00153652" w:rsidRDefault="00000000">
      <w:pPr>
        <w:numPr>
          <w:ilvl w:val="0"/>
          <w:numId w:val="1"/>
        </w:numPr>
        <w:spacing w:after="0"/>
        <w:rPr>
          <w:rFonts w:ascii="Cambria" w:eastAsia="Cambria" w:hAnsi="Cambria" w:cs="Cambria"/>
        </w:rPr>
      </w:pPr>
      <w:r>
        <w:rPr>
          <w:rFonts w:ascii="Cambria" w:eastAsia="Cambria" w:hAnsi="Cambria" w:cs="Cambria"/>
        </w:rPr>
        <w:t>Competitors</w:t>
      </w:r>
    </w:p>
    <w:p w14:paraId="4DF97532" w14:textId="77777777" w:rsidR="00153652" w:rsidRDefault="00000000">
      <w:pPr>
        <w:numPr>
          <w:ilvl w:val="0"/>
          <w:numId w:val="1"/>
        </w:numPr>
        <w:spacing w:after="0"/>
        <w:rPr>
          <w:rFonts w:ascii="Cambria" w:eastAsia="Cambria" w:hAnsi="Cambria" w:cs="Cambria"/>
        </w:rPr>
      </w:pPr>
      <w:r>
        <w:rPr>
          <w:rFonts w:ascii="Cambria" w:eastAsia="Cambria" w:hAnsi="Cambria" w:cs="Cambria"/>
        </w:rPr>
        <w:t>Funders</w:t>
      </w:r>
    </w:p>
    <w:p w14:paraId="7611DC99" w14:textId="77777777" w:rsidR="00153652" w:rsidRDefault="00000000">
      <w:pPr>
        <w:numPr>
          <w:ilvl w:val="0"/>
          <w:numId w:val="1"/>
        </w:numPr>
        <w:spacing w:after="0"/>
        <w:rPr>
          <w:rFonts w:ascii="Cambria" w:eastAsia="Cambria" w:hAnsi="Cambria" w:cs="Cambria"/>
        </w:rPr>
      </w:pPr>
      <w:r>
        <w:rPr>
          <w:rFonts w:ascii="Cambria" w:eastAsia="Cambria" w:hAnsi="Cambria" w:cs="Cambria"/>
        </w:rPr>
        <w:t>Local residents</w:t>
      </w:r>
    </w:p>
    <w:p w14:paraId="2648C6D4" w14:textId="77777777" w:rsidR="00153652" w:rsidRDefault="00000000">
      <w:pPr>
        <w:numPr>
          <w:ilvl w:val="0"/>
          <w:numId w:val="1"/>
        </w:numPr>
        <w:spacing w:after="0"/>
        <w:rPr>
          <w:rFonts w:ascii="Cambria" w:eastAsia="Cambria" w:hAnsi="Cambria" w:cs="Cambria"/>
        </w:rPr>
      </w:pPr>
      <w:r>
        <w:rPr>
          <w:rFonts w:ascii="Cambria" w:eastAsia="Cambria" w:hAnsi="Cambria" w:cs="Cambria"/>
        </w:rPr>
        <w:t>Other community organizations</w:t>
      </w:r>
    </w:p>
    <w:p w14:paraId="5100868F" w14:textId="77777777" w:rsidR="00153652" w:rsidRDefault="00000000">
      <w:pPr>
        <w:numPr>
          <w:ilvl w:val="0"/>
          <w:numId w:val="1"/>
        </w:numPr>
        <w:spacing w:after="0"/>
        <w:rPr>
          <w:rFonts w:ascii="Cambria" w:eastAsia="Cambria" w:hAnsi="Cambria" w:cs="Cambria"/>
        </w:rPr>
      </w:pPr>
      <w:r>
        <w:rPr>
          <w:rFonts w:ascii="Cambria" w:eastAsia="Cambria" w:hAnsi="Cambria" w:cs="Cambria"/>
        </w:rPr>
        <w:t>Family of beneficiaries</w:t>
      </w:r>
    </w:p>
    <w:p w14:paraId="1C370A19"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10464" behindDoc="0" locked="0" layoutInCell="1" hidden="0" allowOverlap="1" wp14:anchorId="642F3896" wp14:editId="029AC224">
                <wp:simplePos x="0" y="0"/>
                <wp:positionH relativeFrom="column">
                  <wp:posOffset>127000</wp:posOffset>
                </wp:positionH>
                <wp:positionV relativeFrom="paragraph">
                  <wp:posOffset>83820</wp:posOffset>
                </wp:positionV>
                <wp:extent cx="5659120" cy="1524635"/>
                <wp:effectExtent l="0" t="0" r="0" b="0"/>
                <wp:wrapNone/>
                <wp:docPr id="20" name="Rectangle 20"/>
                <wp:cNvGraphicFramePr/>
                <a:graphic xmlns:a="http://schemas.openxmlformats.org/drawingml/2006/main">
                  <a:graphicData uri="http://schemas.microsoft.com/office/word/2010/wordprocessingShape">
                    <wps:wsp>
                      <wps:cNvSpPr/>
                      <wps:spPr>
                        <a:xfrm>
                          <a:off x="2521203" y="3022445"/>
                          <a:ext cx="5649595" cy="15151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89ABE1"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83820</wp:posOffset>
                </wp:positionV>
                <wp:extent cx="5659120" cy="1524635"/>
                <wp:effectExtent b="0" l="0" r="0" t="0"/>
                <wp:wrapNone/>
                <wp:docPr id="20"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5659120" cy="1524635"/>
                        </a:xfrm>
                        <a:prstGeom prst="rect"/>
                        <a:ln/>
                      </pic:spPr>
                    </pic:pic>
                  </a:graphicData>
                </a:graphic>
              </wp:anchor>
            </w:drawing>
          </mc:Fallback>
        </mc:AlternateContent>
      </w:r>
    </w:p>
    <w:p w14:paraId="068B1503" w14:textId="77777777" w:rsidR="00153652" w:rsidRDefault="00153652">
      <w:pPr>
        <w:rPr>
          <w:rFonts w:ascii="Cambria" w:eastAsia="Cambria" w:hAnsi="Cambria" w:cs="Cambria"/>
        </w:rPr>
      </w:pPr>
    </w:p>
    <w:p w14:paraId="20B1C2D9" w14:textId="77777777" w:rsidR="00153652" w:rsidRDefault="00000000">
      <w:pPr>
        <w:rPr>
          <w:rFonts w:ascii="Cambria" w:eastAsia="Cambria" w:hAnsi="Cambria" w:cs="Cambria"/>
        </w:rPr>
      </w:pPr>
      <w:bookmarkStart w:id="53" w:name="_4f1mdlm" w:colFirst="0" w:colLast="0"/>
      <w:bookmarkEnd w:id="53"/>
      <w:r>
        <w:br w:type="page"/>
      </w:r>
      <w:r>
        <w:rPr>
          <w:rFonts w:ascii="Cambria" w:eastAsia="Cambria" w:hAnsi="Cambria" w:cs="Cambria"/>
          <w:b/>
        </w:rPr>
        <w:lastRenderedPageBreak/>
        <w:t>PM-6 Specifying Exclusions &amp; Assumptions</w:t>
      </w:r>
    </w:p>
    <w:p w14:paraId="5E8CBF7E" w14:textId="77777777" w:rsidR="00153652" w:rsidRDefault="00000000">
      <w:pPr>
        <w:jc w:val="left"/>
        <w:rPr>
          <w:rFonts w:ascii="Cambria" w:eastAsia="Cambria" w:hAnsi="Cambria" w:cs="Cambria"/>
        </w:rPr>
      </w:pPr>
      <w:r>
        <w:rPr>
          <w:rFonts w:ascii="Cambria" w:eastAsia="Cambria" w:hAnsi="Cambria" w:cs="Cambria"/>
        </w:rPr>
        <w:t>create a list of 3-5 assumptions that you are making about the conditions for your project. You might use the same project you reflected on for the previous activity, or another.</w:t>
      </w:r>
    </w:p>
    <w:p w14:paraId="589B3B9C"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11488" behindDoc="0" locked="0" layoutInCell="1" hidden="0" allowOverlap="1" wp14:anchorId="061684EC" wp14:editId="28F5FACD">
                <wp:simplePos x="0" y="0"/>
                <wp:positionH relativeFrom="column">
                  <wp:posOffset>114300</wp:posOffset>
                </wp:positionH>
                <wp:positionV relativeFrom="paragraph">
                  <wp:posOffset>7621</wp:posOffset>
                </wp:positionV>
                <wp:extent cx="5659120" cy="2752725"/>
                <wp:effectExtent l="0" t="0" r="0" b="0"/>
                <wp:wrapNone/>
                <wp:docPr id="21" name="Rectangle 21"/>
                <wp:cNvGraphicFramePr/>
                <a:graphic xmlns:a="http://schemas.openxmlformats.org/drawingml/2006/main">
                  <a:graphicData uri="http://schemas.microsoft.com/office/word/2010/wordprocessingShape">
                    <wps:wsp>
                      <wps:cNvSpPr/>
                      <wps:spPr>
                        <a:xfrm>
                          <a:off x="2521203" y="2408400"/>
                          <a:ext cx="5649595" cy="2743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B8E620"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7621</wp:posOffset>
                </wp:positionV>
                <wp:extent cx="5659120" cy="2752725"/>
                <wp:effectExtent b="0" l="0" r="0" t="0"/>
                <wp:wrapNone/>
                <wp:docPr id="21"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5659120" cy="2752725"/>
                        </a:xfrm>
                        <a:prstGeom prst="rect"/>
                        <a:ln/>
                      </pic:spPr>
                    </pic:pic>
                  </a:graphicData>
                </a:graphic>
              </wp:anchor>
            </w:drawing>
          </mc:Fallback>
        </mc:AlternateContent>
      </w:r>
    </w:p>
    <w:p w14:paraId="564AACA8" w14:textId="77777777" w:rsidR="00153652" w:rsidRDefault="00153652">
      <w:pPr>
        <w:rPr>
          <w:rFonts w:ascii="Cambria" w:eastAsia="Cambria" w:hAnsi="Cambria" w:cs="Cambria"/>
        </w:rPr>
      </w:pPr>
    </w:p>
    <w:p w14:paraId="09CE92D5" w14:textId="77777777" w:rsidR="00153652" w:rsidRDefault="00153652">
      <w:pPr>
        <w:rPr>
          <w:rFonts w:ascii="Cambria" w:eastAsia="Cambria" w:hAnsi="Cambria" w:cs="Cambria"/>
        </w:rPr>
      </w:pPr>
    </w:p>
    <w:p w14:paraId="54E3BB23" w14:textId="77777777" w:rsidR="00153652" w:rsidRDefault="00153652">
      <w:pPr>
        <w:rPr>
          <w:rFonts w:ascii="Cambria" w:eastAsia="Cambria" w:hAnsi="Cambria" w:cs="Cambria"/>
        </w:rPr>
      </w:pPr>
    </w:p>
    <w:p w14:paraId="3F8F0BAD" w14:textId="77777777" w:rsidR="00153652" w:rsidRDefault="00153652">
      <w:pPr>
        <w:rPr>
          <w:rFonts w:ascii="Cambria" w:eastAsia="Cambria" w:hAnsi="Cambria" w:cs="Cambria"/>
        </w:rPr>
      </w:pPr>
    </w:p>
    <w:p w14:paraId="6DBFBD24" w14:textId="77777777" w:rsidR="00153652" w:rsidRDefault="00153652">
      <w:pPr>
        <w:rPr>
          <w:rFonts w:ascii="Cambria" w:eastAsia="Cambria" w:hAnsi="Cambria" w:cs="Cambria"/>
        </w:rPr>
      </w:pPr>
    </w:p>
    <w:p w14:paraId="6FC8115A" w14:textId="77777777" w:rsidR="00153652" w:rsidRDefault="00153652">
      <w:pPr>
        <w:rPr>
          <w:rFonts w:ascii="Cambria" w:eastAsia="Cambria" w:hAnsi="Cambria" w:cs="Cambria"/>
        </w:rPr>
      </w:pPr>
    </w:p>
    <w:p w14:paraId="694E8C86" w14:textId="77777777" w:rsidR="00153652" w:rsidRDefault="00153652">
      <w:pPr>
        <w:rPr>
          <w:rFonts w:ascii="Cambria" w:eastAsia="Cambria" w:hAnsi="Cambria" w:cs="Cambria"/>
        </w:rPr>
      </w:pPr>
    </w:p>
    <w:p w14:paraId="0571E100" w14:textId="77777777" w:rsidR="00153652" w:rsidRDefault="00153652">
      <w:pPr>
        <w:rPr>
          <w:rFonts w:ascii="Cambria" w:eastAsia="Cambria" w:hAnsi="Cambria" w:cs="Cambria"/>
        </w:rPr>
      </w:pPr>
    </w:p>
    <w:p w14:paraId="7CD17B30" w14:textId="77777777" w:rsidR="00153652" w:rsidRDefault="00153652">
      <w:pPr>
        <w:rPr>
          <w:rFonts w:ascii="Cambria" w:eastAsia="Cambria" w:hAnsi="Cambria" w:cs="Cambria"/>
        </w:rPr>
      </w:pPr>
    </w:p>
    <w:p w14:paraId="0B6FD781" w14:textId="77777777" w:rsidR="00153652" w:rsidRDefault="00153652">
      <w:pPr>
        <w:rPr>
          <w:rFonts w:ascii="Cambria" w:eastAsia="Cambria" w:hAnsi="Cambria" w:cs="Cambria"/>
        </w:rPr>
      </w:pPr>
      <w:bookmarkStart w:id="54" w:name="_2u6wntf" w:colFirst="0" w:colLast="0"/>
      <w:bookmarkEnd w:id="54"/>
    </w:p>
    <w:p w14:paraId="5CAB151A" w14:textId="77777777" w:rsidR="00153652" w:rsidRDefault="00000000">
      <w:pPr>
        <w:pStyle w:val="Heading3"/>
        <w:rPr>
          <w:rFonts w:ascii="Cambria" w:eastAsia="Cambria" w:hAnsi="Cambria" w:cs="Cambria"/>
          <w:sz w:val="22"/>
          <w:szCs w:val="22"/>
        </w:rPr>
      </w:pPr>
      <w:r>
        <w:rPr>
          <w:rFonts w:ascii="Cambria" w:eastAsia="Cambria" w:hAnsi="Cambria" w:cs="Cambria"/>
          <w:b/>
          <w:sz w:val="22"/>
          <w:szCs w:val="22"/>
        </w:rPr>
        <w:t>PM-7 Managing Time</w:t>
      </w:r>
    </w:p>
    <w:p w14:paraId="2A556ADA" w14:textId="77777777" w:rsidR="00153652" w:rsidRDefault="00000000">
      <w:pPr>
        <w:rPr>
          <w:rFonts w:ascii="Cambria" w:eastAsia="Cambria" w:hAnsi="Cambria" w:cs="Cambria"/>
        </w:rPr>
      </w:pPr>
      <w:bookmarkStart w:id="55" w:name="_19c6y18" w:colFirst="0" w:colLast="0"/>
      <w:bookmarkEnd w:id="55"/>
      <w:r>
        <w:rPr>
          <w:rFonts w:ascii="Cambria" w:eastAsia="Cambria" w:hAnsi="Cambria" w:cs="Cambria"/>
        </w:rPr>
        <w:t>What are the major milestones for your project? In the space below, create a list of 3-5 major milestones for your own project. Include an estimate of how long you anticipate each task to take. Based off of these milestones, how long do you expect the entire project to last?</w:t>
      </w:r>
    </w:p>
    <w:p w14:paraId="29F0EFF5"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12512" behindDoc="0" locked="0" layoutInCell="1" hidden="0" allowOverlap="1" wp14:anchorId="7FA34341" wp14:editId="35581FCB">
                <wp:simplePos x="0" y="0"/>
                <wp:positionH relativeFrom="column">
                  <wp:posOffset>127000</wp:posOffset>
                </wp:positionH>
                <wp:positionV relativeFrom="paragraph">
                  <wp:posOffset>7621</wp:posOffset>
                </wp:positionV>
                <wp:extent cx="5659120" cy="3719830"/>
                <wp:effectExtent l="0" t="0" r="0" b="0"/>
                <wp:wrapNone/>
                <wp:docPr id="23" name="Rectangle 23"/>
                <wp:cNvGraphicFramePr/>
                <a:graphic xmlns:a="http://schemas.openxmlformats.org/drawingml/2006/main">
                  <a:graphicData uri="http://schemas.microsoft.com/office/word/2010/wordprocessingShape">
                    <wps:wsp>
                      <wps:cNvSpPr/>
                      <wps:spPr>
                        <a:xfrm>
                          <a:off x="2521203" y="1924848"/>
                          <a:ext cx="5649595" cy="3710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75DD2A"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7621</wp:posOffset>
                </wp:positionV>
                <wp:extent cx="5659120" cy="3719830"/>
                <wp:effectExtent b="0" l="0" r="0" t="0"/>
                <wp:wrapNone/>
                <wp:docPr id="23"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5659120" cy="3719830"/>
                        </a:xfrm>
                        <a:prstGeom prst="rect"/>
                        <a:ln/>
                      </pic:spPr>
                    </pic:pic>
                  </a:graphicData>
                </a:graphic>
              </wp:anchor>
            </w:drawing>
          </mc:Fallback>
        </mc:AlternateContent>
      </w:r>
    </w:p>
    <w:p w14:paraId="1B325DC7" w14:textId="77777777" w:rsidR="00153652" w:rsidRDefault="00153652">
      <w:pPr>
        <w:rPr>
          <w:rFonts w:ascii="Cambria" w:eastAsia="Cambria" w:hAnsi="Cambria" w:cs="Cambria"/>
        </w:rPr>
      </w:pPr>
    </w:p>
    <w:p w14:paraId="7644519D" w14:textId="77777777" w:rsidR="00153652" w:rsidRDefault="00153652">
      <w:pPr>
        <w:rPr>
          <w:rFonts w:ascii="Cambria" w:eastAsia="Cambria" w:hAnsi="Cambria" w:cs="Cambria"/>
        </w:rPr>
      </w:pPr>
    </w:p>
    <w:p w14:paraId="35FBE853" w14:textId="77777777" w:rsidR="00153652" w:rsidRDefault="00153652">
      <w:pPr>
        <w:rPr>
          <w:rFonts w:ascii="Cambria" w:eastAsia="Cambria" w:hAnsi="Cambria" w:cs="Cambria"/>
        </w:rPr>
      </w:pPr>
    </w:p>
    <w:p w14:paraId="1C0C8E66" w14:textId="77777777" w:rsidR="00153652" w:rsidRDefault="00153652">
      <w:pPr>
        <w:rPr>
          <w:rFonts w:ascii="Cambria" w:eastAsia="Cambria" w:hAnsi="Cambria" w:cs="Cambria"/>
        </w:rPr>
      </w:pPr>
    </w:p>
    <w:p w14:paraId="28BF9528" w14:textId="77777777" w:rsidR="00153652" w:rsidRDefault="00153652">
      <w:pPr>
        <w:rPr>
          <w:rFonts w:ascii="Cambria" w:eastAsia="Cambria" w:hAnsi="Cambria" w:cs="Cambria"/>
        </w:rPr>
      </w:pPr>
    </w:p>
    <w:p w14:paraId="58C9D88D" w14:textId="77777777" w:rsidR="00153652" w:rsidRDefault="00153652">
      <w:pPr>
        <w:rPr>
          <w:rFonts w:ascii="Cambria" w:eastAsia="Cambria" w:hAnsi="Cambria" w:cs="Cambria"/>
        </w:rPr>
      </w:pPr>
    </w:p>
    <w:p w14:paraId="52857BD4" w14:textId="77777777" w:rsidR="00153652" w:rsidRDefault="00153652">
      <w:pPr>
        <w:rPr>
          <w:rFonts w:ascii="Cambria" w:eastAsia="Cambria" w:hAnsi="Cambria" w:cs="Cambria"/>
        </w:rPr>
      </w:pPr>
    </w:p>
    <w:p w14:paraId="65EC4F5A" w14:textId="77777777" w:rsidR="00153652" w:rsidRDefault="00153652">
      <w:pPr>
        <w:rPr>
          <w:rFonts w:ascii="Cambria" w:eastAsia="Cambria" w:hAnsi="Cambria" w:cs="Cambria"/>
        </w:rPr>
      </w:pPr>
    </w:p>
    <w:p w14:paraId="35AD19A5" w14:textId="77777777" w:rsidR="00153652" w:rsidRDefault="00153652">
      <w:pPr>
        <w:rPr>
          <w:rFonts w:ascii="Cambria" w:eastAsia="Cambria" w:hAnsi="Cambria" w:cs="Cambria"/>
        </w:rPr>
      </w:pPr>
    </w:p>
    <w:p w14:paraId="4CBDA2A3" w14:textId="77777777" w:rsidR="00153652" w:rsidRDefault="00153652">
      <w:pPr>
        <w:rPr>
          <w:rFonts w:ascii="Cambria" w:eastAsia="Cambria" w:hAnsi="Cambria" w:cs="Cambria"/>
        </w:rPr>
      </w:pPr>
    </w:p>
    <w:p w14:paraId="22151CEF" w14:textId="77777777" w:rsidR="00153652" w:rsidRDefault="00153652">
      <w:pPr>
        <w:rPr>
          <w:rFonts w:ascii="Cambria" w:eastAsia="Cambria" w:hAnsi="Cambria" w:cs="Cambria"/>
        </w:rPr>
      </w:pPr>
    </w:p>
    <w:p w14:paraId="1F03CEDF" w14:textId="77777777" w:rsidR="00153652" w:rsidRDefault="00153652">
      <w:pPr>
        <w:rPr>
          <w:rFonts w:ascii="Cambria" w:eastAsia="Cambria" w:hAnsi="Cambria" w:cs="Cambria"/>
        </w:rPr>
      </w:pPr>
      <w:bookmarkStart w:id="56" w:name="_okz60xjwzg70" w:colFirst="0" w:colLast="0"/>
      <w:bookmarkEnd w:id="56"/>
    </w:p>
    <w:p w14:paraId="702416E0" w14:textId="77777777" w:rsidR="00153652" w:rsidRDefault="00000000">
      <w:pPr>
        <w:rPr>
          <w:rFonts w:ascii="Cambria" w:eastAsia="Cambria" w:hAnsi="Cambria" w:cs="Cambria"/>
        </w:rPr>
      </w:pPr>
      <w:bookmarkStart w:id="57" w:name="_7wxfygwybr1o" w:colFirst="0" w:colLast="0"/>
      <w:bookmarkEnd w:id="57"/>
      <w:r>
        <w:rPr>
          <w:rFonts w:ascii="Cambria" w:eastAsia="Cambria" w:hAnsi="Cambria" w:cs="Cambria"/>
          <w:b/>
        </w:rPr>
        <w:lastRenderedPageBreak/>
        <w:t>PM-8 Ensuring Sustainability</w:t>
      </w:r>
    </w:p>
    <w:p w14:paraId="338E95B9" w14:textId="77777777" w:rsidR="00153652" w:rsidRDefault="00000000">
      <w:pPr>
        <w:rPr>
          <w:rFonts w:ascii="Cambria" w:eastAsia="Cambria" w:hAnsi="Cambria" w:cs="Cambria"/>
        </w:rPr>
      </w:pPr>
      <w:r>
        <w:rPr>
          <w:rFonts w:ascii="Cambria" w:eastAsia="Cambria" w:hAnsi="Cambria" w:cs="Cambria"/>
        </w:rPr>
        <w:t xml:space="preserve">How does building time and working toward sustainability relate to Principles of Civic and Community Engagement we have discussed throughout this course? </w:t>
      </w:r>
      <w:r>
        <w:rPr>
          <w:noProof/>
        </w:rPr>
        <w:drawing>
          <wp:anchor distT="0" distB="0" distL="114300" distR="114300" simplePos="0" relativeHeight="251713536" behindDoc="0" locked="0" layoutInCell="1" hidden="0" allowOverlap="1" wp14:anchorId="10C884B1" wp14:editId="57F807CC">
            <wp:simplePos x="0" y="0"/>
            <wp:positionH relativeFrom="column">
              <wp:posOffset>3058160</wp:posOffset>
            </wp:positionH>
            <wp:positionV relativeFrom="paragraph">
              <wp:posOffset>158750</wp:posOffset>
            </wp:positionV>
            <wp:extent cx="2792730" cy="4179570"/>
            <wp:effectExtent l="0" t="0" r="0" b="0"/>
            <wp:wrapSquare wrapText="bothSides" distT="0" distB="0" distL="114300" distR="114300"/>
            <wp:docPr id="55" name="image3.png" descr="Principles for Community and Civic Engagement"/>
            <wp:cNvGraphicFramePr/>
            <a:graphic xmlns:a="http://schemas.openxmlformats.org/drawingml/2006/main">
              <a:graphicData uri="http://schemas.openxmlformats.org/drawingml/2006/picture">
                <pic:pic xmlns:pic="http://schemas.openxmlformats.org/drawingml/2006/picture">
                  <pic:nvPicPr>
                    <pic:cNvPr id="55" name="image3.png" descr="Principles for Community and Civic Engagement"/>
                    <pic:cNvPicPr preferRelativeResize="0"/>
                  </pic:nvPicPr>
                  <pic:blipFill>
                    <a:blip r:embed="rId26"/>
                    <a:srcRect/>
                    <a:stretch>
                      <a:fillRect/>
                    </a:stretch>
                  </pic:blipFill>
                  <pic:spPr>
                    <a:xfrm>
                      <a:off x="0" y="0"/>
                      <a:ext cx="2792730" cy="4179570"/>
                    </a:xfrm>
                    <a:prstGeom prst="rect">
                      <a:avLst/>
                    </a:prstGeom>
                    <a:ln/>
                  </pic:spPr>
                </pic:pic>
              </a:graphicData>
            </a:graphic>
          </wp:anchor>
        </w:drawing>
      </w:r>
    </w:p>
    <w:p w14:paraId="0012A7E9" w14:textId="77777777" w:rsidR="00153652" w:rsidRDefault="00000000">
      <w:pPr>
        <w:numPr>
          <w:ilvl w:val="0"/>
          <w:numId w:val="9"/>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 xml:space="preserve">How does the Principle of Recognition factor </w:t>
      </w:r>
      <w:proofErr w:type="gramStart"/>
      <w:r>
        <w:rPr>
          <w:rFonts w:ascii="Cambria" w:eastAsia="Cambria" w:hAnsi="Cambria" w:cs="Cambria"/>
        </w:rPr>
        <w:t>into</w:t>
      </w:r>
      <w:proofErr w:type="gramEnd"/>
      <w:r>
        <w:rPr>
          <w:rFonts w:ascii="Cambria" w:eastAsia="Cambria" w:hAnsi="Cambria" w:cs="Cambria"/>
        </w:rPr>
        <w:t xml:space="preserve"> sustainability? Why do you need to recognize the expertise and knowledge within the community to create a sustainable project? What might </w:t>
      </w:r>
      <w:proofErr w:type="gramStart"/>
      <w:r>
        <w:rPr>
          <w:rFonts w:ascii="Cambria" w:eastAsia="Cambria" w:hAnsi="Cambria" w:cs="Cambria"/>
        </w:rPr>
        <w:t>ignoring</w:t>
      </w:r>
      <w:proofErr w:type="gramEnd"/>
      <w:r>
        <w:rPr>
          <w:rFonts w:ascii="Cambria" w:eastAsia="Cambria" w:hAnsi="Cambria" w:cs="Cambria"/>
        </w:rPr>
        <w:t xml:space="preserve"> community expertise and knowledge do to your project?</w:t>
      </w:r>
    </w:p>
    <w:p w14:paraId="66C056FB" w14:textId="77777777" w:rsidR="00153652" w:rsidRDefault="00000000">
      <w:pPr>
        <w:numPr>
          <w:ilvl w:val="0"/>
          <w:numId w:val="9"/>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 xml:space="preserve">How does the Principle of Respect factor into sustainability? How does building a sustainable project </w:t>
      </w:r>
      <w:proofErr w:type="gramStart"/>
      <w:r>
        <w:rPr>
          <w:rFonts w:ascii="Cambria" w:eastAsia="Cambria" w:hAnsi="Cambria" w:cs="Cambria"/>
        </w:rPr>
        <w:t>require</w:t>
      </w:r>
      <w:proofErr w:type="gramEnd"/>
      <w:r>
        <w:rPr>
          <w:rFonts w:ascii="Cambria" w:eastAsia="Cambria" w:hAnsi="Cambria" w:cs="Cambria"/>
        </w:rPr>
        <w:t xml:space="preserve"> and foster respect for individuals, communities, and their resources? </w:t>
      </w:r>
    </w:p>
    <w:p w14:paraId="7BD5C402" w14:textId="77777777" w:rsidR="00153652" w:rsidRDefault="00000000">
      <w:pPr>
        <w:numPr>
          <w:ilvl w:val="0"/>
          <w:numId w:val="9"/>
        </w:numPr>
        <w:pBdr>
          <w:top w:val="nil"/>
          <w:left w:val="nil"/>
          <w:bottom w:val="nil"/>
          <w:right w:val="nil"/>
          <w:between w:val="nil"/>
        </w:pBdr>
        <w:jc w:val="left"/>
      </w:pPr>
      <w:r>
        <w:rPr>
          <w:rFonts w:ascii="Cambria" w:eastAsia="Cambria" w:hAnsi="Cambria" w:cs="Cambria"/>
        </w:rPr>
        <w:t>How does the Principle of Equitable Partnership factor into sustainability? How might reciprocity, transparency, and accountability contribute to a sustainable outcome?</w:t>
      </w:r>
      <w:r>
        <w:rPr>
          <w:rFonts w:ascii="Cambria" w:eastAsia="Cambria" w:hAnsi="Cambria" w:cs="Cambria"/>
          <w:b/>
        </w:rPr>
        <w:t xml:space="preserve"> </w:t>
      </w:r>
    </w:p>
    <w:bookmarkStart w:id="58" w:name="_28h4qwu" w:colFirst="0" w:colLast="0"/>
    <w:bookmarkEnd w:id="58"/>
    <w:p w14:paraId="52CD6C9F"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14560" behindDoc="0" locked="0" layoutInCell="1" hidden="0" allowOverlap="1" wp14:anchorId="7FBB0654" wp14:editId="44EECC10">
                <wp:simplePos x="0" y="0"/>
                <wp:positionH relativeFrom="column">
                  <wp:posOffset>254000</wp:posOffset>
                </wp:positionH>
                <wp:positionV relativeFrom="paragraph">
                  <wp:posOffset>96520</wp:posOffset>
                </wp:positionV>
                <wp:extent cx="5659120" cy="2601595"/>
                <wp:effectExtent l="0" t="0" r="0" b="0"/>
                <wp:wrapNone/>
                <wp:docPr id="24" name="Rectangle 24"/>
                <wp:cNvGraphicFramePr/>
                <a:graphic xmlns:a="http://schemas.openxmlformats.org/drawingml/2006/main">
                  <a:graphicData uri="http://schemas.microsoft.com/office/word/2010/wordprocessingShape">
                    <wps:wsp>
                      <wps:cNvSpPr/>
                      <wps:spPr>
                        <a:xfrm>
                          <a:off x="2521203" y="2483965"/>
                          <a:ext cx="5649595" cy="25920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64592D"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254000</wp:posOffset>
                </wp:positionH>
                <wp:positionV relativeFrom="paragraph">
                  <wp:posOffset>96520</wp:posOffset>
                </wp:positionV>
                <wp:extent cx="5659120" cy="2601595"/>
                <wp:effectExtent b="0" l="0" r="0" t="0"/>
                <wp:wrapNone/>
                <wp:docPr id="24"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5659120" cy="2601595"/>
                        </a:xfrm>
                        <a:prstGeom prst="rect"/>
                        <a:ln/>
                      </pic:spPr>
                    </pic:pic>
                  </a:graphicData>
                </a:graphic>
              </wp:anchor>
            </w:drawing>
          </mc:Fallback>
        </mc:AlternateContent>
      </w:r>
    </w:p>
    <w:p w14:paraId="2DCCFF2E" w14:textId="77777777" w:rsidR="00153652" w:rsidRDefault="00000000">
      <w:pPr>
        <w:rPr>
          <w:rFonts w:ascii="Cambria" w:eastAsia="Cambria" w:hAnsi="Cambria" w:cs="Cambria"/>
        </w:rPr>
      </w:pPr>
      <w:r>
        <w:rPr>
          <w:rFonts w:ascii="Cambria" w:eastAsia="Cambria" w:hAnsi="Cambria" w:cs="Cambria"/>
        </w:rPr>
        <w:t xml:space="preserve"> </w:t>
      </w:r>
    </w:p>
    <w:p w14:paraId="2C66655F" w14:textId="77777777" w:rsidR="00153652" w:rsidRDefault="00153652">
      <w:pPr>
        <w:rPr>
          <w:rFonts w:ascii="Cambria" w:eastAsia="Cambria" w:hAnsi="Cambria" w:cs="Cambria"/>
        </w:rPr>
      </w:pPr>
    </w:p>
    <w:p w14:paraId="6F4BC94C" w14:textId="77777777" w:rsidR="00153652" w:rsidRDefault="00153652">
      <w:pPr>
        <w:rPr>
          <w:rFonts w:ascii="Cambria" w:eastAsia="Cambria" w:hAnsi="Cambria" w:cs="Cambria"/>
        </w:rPr>
      </w:pPr>
    </w:p>
    <w:p w14:paraId="49765601" w14:textId="77777777" w:rsidR="00153652" w:rsidRDefault="00153652">
      <w:pPr>
        <w:rPr>
          <w:rFonts w:ascii="Cambria" w:eastAsia="Cambria" w:hAnsi="Cambria" w:cs="Cambria"/>
        </w:rPr>
      </w:pPr>
    </w:p>
    <w:p w14:paraId="5BCE45B2" w14:textId="77777777" w:rsidR="00153652" w:rsidRDefault="00153652">
      <w:pPr>
        <w:rPr>
          <w:rFonts w:ascii="Cambria" w:eastAsia="Cambria" w:hAnsi="Cambria" w:cs="Cambria"/>
        </w:rPr>
      </w:pPr>
    </w:p>
    <w:p w14:paraId="135495A2" w14:textId="77777777" w:rsidR="00153652" w:rsidRDefault="00153652">
      <w:pPr>
        <w:rPr>
          <w:rFonts w:ascii="Cambria" w:eastAsia="Cambria" w:hAnsi="Cambria" w:cs="Cambria"/>
        </w:rPr>
      </w:pPr>
    </w:p>
    <w:p w14:paraId="2EFD24C5" w14:textId="77777777" w:rsidR="00153652" w:rsidRDefault="00153652">
      <w:pPr>
        <w:rPr>
          <w:rFonts w:ascii="Cambria" w:eastAsia="Cambria" w:hAnsi="Cambria" w:cs="Cambria"/>
        </w:rPr>
      </w:pPr>
    </w:p>
    <w:p w14:paraId="407866E5" w14:textId="77777777" w:rsidR="00153652" w:rsidRDefault="00153652">
      <w:pPr>
        <w:rPr>
          <w:rFonts w:ascii="Cambria" w:eastAsia="Cambria" w:hAnsi="Cambria" w:cs="Cambria"/>
        </w:rPr>
      </w:pPr>
    </w:p>
    <w:p w14:paraId="6610240C" w14:textId="77777777" w:rsidR="00153652" w:rsidRDefault="00153652">
      <w:pPr>
        <w:rPr>
          <w:rFonts w:ascii="Cambria" w:eastAsia="Cambria" w:hAnsi="Cambria" w:cs="Cambria"/>
        </w:rPr>
      </w:pPr>
    </w:p>
    <w:p w14:paraId="1443DDCB" w14:textId="77777777" w:rsidR="00153652" w:rsidRDefault="00153652">
      <w:pPr>
        <w:rPr>
          <w:rFonts w:ascii="Cambria" w:eastAsia="Cambria" w:hAnsi="Cambria" w:cs="Cambria"/>
        </w:rPr>
      </w:pPr>
    </w:p>
    <w:p w14:paraId="0AA06AC6" w14:textId="77777777" w:rsidR="00153652" w:rsidRDefault="00000000">
      <w:pPr>
        <w:rPr>
          <w:rFonts w:ascii="Cambria" w:eastAsia="Cambria" w:hAnsi="Cambria" w:cs="Cambria"/>
        </w:rPr>
      </w:pPr>
      <w:bookmarkStart w:id="59" w:name="_nmf14n" w:colFirst="0" w:colLast="0"/>
      <w:bookmarkEnd w:id="59"/>
      <w:r>
        <w:br w:type="page"/>
      </w:r>
      <w:r>
        <w:rPr>
          <w:rFonts w:ascii="Cambria" w:eastAsia="Cambria" w:hAnsi="Cambria" w:cs="Cambria"/>
        </w:rPr>
        <w:lastRenderedPageBreak/>
        <w:t xml:space="preserve"> </w:t>
      </w:r>
      <w:r>
        <w:rPr>
          <w:rFonts w:ascii="Cambria" w:eastAsia="Cambria" w:hAnsi="Cambria" w:cs="Cambria"/>
          <w:b/>
        </w:rPr>
        <w:t>C-1 Parting Insights</w:t>
      </w:r>
      <w:r>
        <w:rPr>
          <w:noProof/>
        </w:rPr>
        <mc:AlternateContent>
          <mc:Choice Requires="wpg">
            <w:drawing>
              <wp:anchor distT="45720" distB="45720" distL="114300" distR="114300" simplePos="0" relativeHeight="251715584" behindDoc="0" locked="0" layoutInCell="1" hidden="0" allowOverlap="1" wp14:anchorId="18174BEB" wp14:editId="50C8427F">
                <wp:simplePos x="0" y="0"/>
                <wp:positionH relativeFrom="column">
                  <wp:posOffset>-38099</wp:posOffset>
                </wp:positionH>
                <wp:positionV relativeFrom="paragraph">
                  <wp:posOffset>-411479</wp:posOffset>
                </wp:positionV>
                <wp:extent cx="3298190" cy="280035"/>
                <wp:effectExtent l="0" t="0" r="0" b="0"/>
                <wp:wrapNone/>
                <wp:docPr id="22" name="Rectangle 22"/>
                <wp:cNvGraphicFramePr/>
                <a:graphic xmlns:a="http://schemas.openxmlformats.org/drawingml/2006/main">
                  <a:graphicData uri="http://schemas.microsoft.com/office/word/2010/wordprocessingShape">
                    <wps:wsp>
                      <wps:cNvSpPr/>
                      <wps:spPr>
                        <a:xfrm>
                          <a:off x="3701668" y="3644745"/>
                          <a:ext cx="3288665" cy="270510"/>
                        </a:xfrm>
                        <a:prstGeom prst="rect">
                          <a:avLst/>
                        </a:prstGeom>
                        <a:noFill/>
                        <a:ln>
                          <a:noFill/>
                        </a:ln>
                      </wps:spPr>
                      <wps:txbx>
                        <w:txbxContent>
                          <w:p w14:paraId="1894CF62"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-411479</wp:posOffset>
                </wp:positionV>
                <wp:extent cx="3298190" cy="280035"/>
                <wp:effectExtent b="0" l="0" r="0" t="0"/>
                <wp:wrapNone/>
                <wp:docPr id="22"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3298190" cy="280035"/>
                        </a:xfrm>
                        <a:prstGeom prst="rect"/>
                        <a:ln/>
                      </pic:spPr>
                    </pic:pic>
                  </a:graphicData>
                </a:graphic>
              </wp:anchor>
            </w:drawing>
          </mc:Fallback>
        </mc:AlternateContent>
      </w:r>
    </w:p>
    <w:p w14:paraId="472CDFFB" w14:textId="77777777" w:rsidR="00153652" w:rsidRDefault="00000000">
      <w:pPr>
        <w:jc w:val="left"/>
        <w:rPr>
          <w:rFonts w:ascii="Cambria" w:eastAsia="Cambria" w:hAnsi="Cambria" w:cs="Cambria"/>
        </w:rPr>
      </w:pPr>
      <w:r>
        <w:rPr>
          <w:rFonts w:ascii="Cambria" w:eastAsia="Cambria" w:hAnsi="Cambria" w:cs="Cambria"/>
        </w:rPr>
        <w:t xml:space="preserve">As you watch the video of advice from community partners, use the outline below to jot down the most important takeaways on the three key themes. Then after you’ve finished watching, take a few minutes to reflect on your own experiences, hopes, and concerns, and note if anything stands out to you. </w:t>
      </w:r>
    </w:p>
    <w:p w14:paraId="1F9986EA" w14:textId="77777777" w:rsidR="00153652" w:rsidRDefault="00000000">
      <w:pPr>
        <w:rPr>
          <w:rFonts w:ascii="Cambria" w:eastAsia="Cambria" w:hAnsi="Cambria" w:cs="Cambria"/>
        </w:rPr>
      </w:pPr>
      <w:r>
        <w:rPr>
          <w:rFonts w:ascii="Cambria" w:eastAsia="Cambria" w:hAnsi="Cambria" w:cs="Cambria"/>
          <w:b/>
        </w:rPr>
        <w:t>Preparation</w:t>
      </w:r>
    </w:p>
    <w:p w14:paraId="5FD9739B" w14:textId="77777777" w:rsidR="00153652" w:rsidRDefault="00000000">
      <w:pPr>
        <w:numPr>
          <w:ilvl w:val="0"/>
          <w:numId w:val="10"/>
        </w:numPr>
        <w:pBdr>
          <w:top w:val="nil"/>
          <w:left w:val="nil"/>
          <w:bottom w:val="nil"/>
          <w:right w:val="nil"/>
          <w:between w:val="nil"/>
        </w:pBdr>
        <w:spacing w:after="0"/>
        <w:rPr>
          <w:rFonts w:ascii="Cambria" w:eastAsia="Cambria" w:hAnsi="Cambria" w:cs="Cambria"/>
        </w:rPr>
      </w:pPr>
      <w:r>
        <w:rPr>
          <w:rFonts w:ascii="Cambria" w:eastAsia="Cambria" w:hAnsi="Cambria" w:cs="Cambria"/>
        </w:rPr>
        <w:t>Takeaways</w:t>
      </w:r>
    </w:p>
    <w:p w14:paraId="3434EEC8" w14:textId="77777777" w:rsidR="00153652" w:rsidRDefault="00000000">
      <w:pPr>
        <w:numPr>
          <w:ilvl w:val="0"/>
          <w:numId w:val="10"/>
        </w:numPr>
        <w:pBdr>
          <w:top w:val="nil"/>
          <w:left w:val="nil"/>
          <w:bottom w:val="nil"/>
          <w:right w:val="nil"/>
          <w:between w:val="nil"/>
        </w:pBdr>
        <w:spacing w:after="0"/>
        <w:rPr>
          <w:rFonts w:ascii="Cambria" w:eastAsia="Cambria" w:hAnsi="Cambria" w:cs="Cambria"/>
        </w:rPr>
      </w:pPr>
      <w:r>
        <w:rPr>
          <w:rFonts w:ascii="Cambria" w:eastAsia="Cambria" w:hAnsi="Cambria" w:cs="Cambria"/>
        </w:rPr>
        <w:t>What new ideas and strategies do you have for preparation?</w:t>
      </w:r>
    </w:p>
    <w:p w14:paraId="6DB93097" w14:textId="77777777" w:rsidR="00153652" w:rsidRDefault="00000000">
      <w:pPr>
        <w:numPr>
          <w:ilvl w:val="0"/>
          <w:numId w:val="10"/>
        </w:numPr>
        <w:pBdr>
          <w:top w:val="nil"/>
          <w:left w:val="nil"/>
          <w:bottom w:val="nil"/>
          <w:right w:val="nil"/>
          <w:between w:val="nil"/>
        </w:pBdr>
        <w:rPr>
          <w:rFonts w:ascii="Cambria" w:eastAsia="Cambria" w:hAnsi="Cambria" w:cs="Cambria"/>
        </w:rPr>
      </w:pPr>
      <w:r>
        <w:rPr>
          <w:rFonts w:ascii="Cambria" w:eastAsia="Cambria" w:hAnsi="Cambria" w:cs="Cambria"/>
        </w:rPr>
        <w:t>What is one concrete thing you will do to prepare for your experience?</w:t>
      </w:r>
    </w:p>
    <w:p w14:paraId="748A0B10"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16608" behindDoc="0" locked="0" layoutInCell="1" hidden="0" allowOverlap="1" wp14:anchorId="2DABF0F5" wp14:editId="3847B348">
                <wp:simplePos x="0" y="0"/>
                <wp:positionH relativeFrom="column">
                  <wp:posOffset>114300</wp:posOffset>
                </wp:positionH>
                <wp:positionV relativeFrom="paragraph">
                  <wp:posOffset>58420</wp:posOffset>
                </wp:positionV>
                <wp:extent cx="5659120" cy="865505"/>
                <wp:effectExtent l="0" t="0" r="0" b="0"/>
                <wp:wrapNone/>
                <wp:docPr id="13" name="Rectangle 13"/>
                <wp:cNvGraphicFramePr/>
                <a:graphic xmlns:a="http://schemas.openxmlformats.org/drawingml/2006/main">
                  <a:graphicData uri="http://schemas.microsoft.com/office/word/2010/wordprocessingShape">
                    <wps:wsp>
                      <wps:cNvSpPr/>
                      <wps:spPr>
                        <a:xfrm>
                          <a:off x="2521203" y="3352010"/>
                          <a:ext cx="5649595" cy="855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55AF54"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58420</wp:posOffset>
                </wp:positionV>
                <wp:extent cx="5659120" cy="865505"/>
                <wp:effectExtent b="0" l="0" r="0" t="0"/>
                <wp:wrapNone/>
                <wp:docPr id="13"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5659120" cy="865505"/>
                        </a:xfrm>
                        <a:prstGeom prst="rect"/>
                        <a:ln/>
                      </pic:spPr>
                    </pic:pic>
                  </a:graphicData>
                </a:graphic>
              </wp:anchor>
            </w:drawing>
          </mc:Fallback>
        </mc:AlternateContent>
      </w:r>
    </w:p>
    <w:p w14:paraId="6ED7488A" w14:textId="77777777" w:rsidR="00153652" w:rsidRDefault="00153652">
      <w:pPr>
        <w:rPr>
          <w:rFonts w:ascii="Cambria" w:eastAsia="Cambria" w:hAnsi="Cambria" w:cs="Cambria"/>
        </w:rPr>
      </w:pPr>
    </w:p>
    <w:p w14:paraId="5406CD58" w14:textId="77777777" w:rsidR="00153652" w:rsidRDefault="00153652">
      <w:pPr>
        <w:rPr>
          <w:rFonts w:ascii="Cambria" w:eastAsia="Cambria" w:hAnsi="Cambria" w:cs="Cambria"/>
        </w:rPr>
      </w:pPr>
    </w:p>
    <w:p w14:paraId="24008283" w14:textId="77777777" w:rsidR="00153652" w:rsidRDefault="00153652">
      <w:pPr>
        <w:rPr>
          <w:rFonts w:ascii="Cambria" w:eastAsia="Cambria" w:hAnsi="Cambria" w:cs="Cambria"/>
        </w:rPr>
      </w:pPr>
    </w:p>
    <w:p w14:paraId="429B9163" w14:textId="77777777" w:rsidR="00153652" w:rsidRDefault="00000000">
      <w:pPr>
        <w:rPr>
          <w:rFonts w:ascii="Cambria" w:eastAsia="Cambria" w:hAnsi="Cambria" w:cs="Cambria"/>
        </w:rPr>
      </w:pPr>
      <w:r>
        <w:rPr>
          <w:rFonts w:ascii="Cambria" w:eastAsia="Cambria" w:hAnsi="Cambria" w:cs="Cambria"/>
          <w:b/>
        </w:rPr>
        <w:t>Communication</w:t>
      </w:r>
    </w:p>
    <w:p w14:paraId="65256CD6" w14:textId="77777777" w:rsidR="00153652" w:rsidRDefault="00000000">
      <w:pPr>
        <w:numPr>
          <w:ilvl w:val="0"/>
          <w:numId w:val="11"/>
        </w:numPr>
        <w:pBdr>
          <w:top w:val="nil"/>
          <w:left w:val="nil"/>
          <w:bottom w:val="nil"/>
          <w:right w:val="nil"/>
          <w:between w:val="nil"/>
        </w:pBdr>
        <w:spacing w:after="0"/>
        <w:rPr>
          <w:rFonts w:ascii="Cambria" w:eastAsia="Cambria" w:hAnsi="Cambria" w:cs="Cambria"/>
        </w:rPr>
      </w:pPr>
      <w:r>
        <w:rPr>
          <w:rFonts w:ascii="Cambria" w:eastAsia="Cambria" w:hAnsi="Cambria" w:cs="Cambria"/>
        </w:rPr>
        <w:t>Takeaways</w:t>
      </w:r>
    </w:p>
    <w:p w14:paraId="67CD40D4" w14:textId="77777777" w:rsidR="00153652" w:rsidRDefault="00000000">
      <w:pPr>
        <w:numPr>
          <w:ilvl w:val="0"/>
          <w:numId w:val="11"/>
        </w:numPr>
        <w:pBdr>
          <w:top w:val="nil"/>
          <w:left w:val="nil"/>
          <w:bottom w:val="nil"/>
          <w:right w:val="nil"/>
          <w:between w:val="nil"/>
        </w:pBdr>
        <w:spacing w:after="0"/>
        <w:rPr>
          <w:rFonts w:ascii="Cambria" w:eastAsia="Cambria" w:hAnsi="Cambria" w:cs="Cambria"/>
        </w:rPr>
      </w:pPr>
      <w:r>
        <w:rPr>
          <w:rFonts w:ascii="Cambria" w:eastAsia="Cambria" w:hAnsi="Cambria" w:cs="Cambria"/>
        </w:rPr>
        <w:t xml:space="preserve">What new ideas and strategies do you have </w:t>
      </w:r>
      <w:proofErr w:type="gramStart"/>
      <w:r>
        <w:rPr>
          <w:rFonts w:ascii="Cambria" w:eastAsia="Cambria" w:hAnsi="Cambria" w:cs="Cambria"/>
        </w:rPr>
        <w:t>about</w:t>
      </w:r>
      <w:proofErr w:type="gramEnd"/>
      <w:r>
        <w:rPr>
          <w:rFonts w:ascii="Cambria" w:eastAsia="Cambria" w:hAnsi="Cambria" w:cs="Cambria"/>
        </w:rPr>
        <w:t xml:space="preserve"> communicating in the context of community engagement?</w:t>
      </w:r>
    </w:p>
    <w:p w14:paraId="483D0538" w14:textId="77777777" w:rsidR="00153652" w:rsidRDefault="00000000">
      <w:pPr>
        <w:numPr>
          <w:ilvl w:val="0"/>
          <w:numId w:val="11"/>
        </w:numPr>
        <w:pBdr>
          <w:top w:val="nil"/>
          <w:left w:val="nil"/>
          <w:bottom w:val="nil"/>
          <w:right w:val="nil"/>
          <w:between w:val="nil"/>
        </w:pBdr>
        <w:rPr>
          <w:rFonts w:ascii="Cambria" w:eastAsia="Cambria" w:hAnsi="Cambria" w:cs="Cambria"/>
        </w:rPr>
      </w:pPr>
      <w:r>
        <w:rPr>
          <w:rFonts w:ascii="Cambria" w:eastAsia="Cambria" w:hAnsi="Cambria" w:cs="Cambria"/>
        </w:rPr>
        <w:t>What is one concrete thing you will do to communicate effectively during your experience?</w:t>
      </w:r>
    </w:p>
    <w:p w14:paraId="67FE0703" w14:textId="77777777" w:rsidR="00153652" w:rsidRDefault="00000000">
      <w:pPr>
        <w:rPr>
          <w:rFonts w:ascii="Cambria" w:eastAsia="Cambria" w:hAnsi="Cambria" w:cs="Cambria"/>
        </w:rPr>
      </w:pPr>
      <w:r>
        <w:rPr>
          <w:noProof/>
        </w:rPr>
        <mc:AlternateContent>
          <mc:Choice Requires="wpg">
            <w:drawing>
              <wp:anchor distT="45720" distB="45720" distL="114300" distR="114300" simplePos="0" relativeHeight="251717632" behindDoc="0" locked="0" layoutInCell="1" hidden="0" allowOverlap="1" wp14:anchorId="31B5A78D" wp14:editId="20E99043">
                <wp:simplePos x="0" y="0"/>
                <wp:positionH relativeFrom="column">
                  <wp:posOffset>114300</wp:posOffset>
                </wp:positionH>
                <wp:positionV relativeFrom="paragraph">
                  <wp:posOffset>83820</wp:posOffset>
                </wp:positionV>
                <wp:extent cx="5659120" cy="865505"/>
                <wp:effectExtent l="0" t="0" r="0" b="0"/>
                <wp:wrapNone/>
                <wp:docPr id="8" name="Rectangle 8"/>
                <wp:cNvGraphicFramePr/>
                <a:graphic xmlns:a="http://schemas.openxmlformats.org/drawingml/2006/main">
                  <a:graphicData uri="http://schemas.microsoft.com/office/word/2010/wordprocessingShape">
                    <wps:wsp>
                      <wps:cNvSpPr/>
                      <wps:spPr>
                        <a:xfrm>
                          <a:off x="2521203" y="3352010"/>
                          <a:ext cx="5649595" cy="855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7AD962"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83820</wp:posOffset>
                </wp:positionV>
                <wp:extent cx="5659120" cy="865505"/>
                <wp:effectExtent b="0" l="0" r="0" t="0"/>
                <wp:wrapNone/>
                <wp:docPr id="8"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5659120" cy="865505"/>
                        </a:xfrm>
                        <a:prstGeom prst="rect"/>
                        <a:ln/>
                      </pic:spPr>
                    </pic:pic>
                  </a:graphicData>
                </a:graphic>
              </wp:anchor>
            </w:drawing>
          </mc:Fallback>
        </mc:AlternateContent>
      </w:r>
    </w:p>
    <w:p w14:paraId="175FFDD8" w14:textId="77777777" w:rsidR="00153652" w:rsidRDefault="00153652">
      <w:pPr>
        <w:rPr>
          <w:rFonts w:ascii="Cambria" w:eastAsia="Cambria" w:hAnsi="Cambria" w:cs="Cambria"/>
        </w:rPr>
      </w:pPr>
    </w:p>
    <w:p w14:paraId="589A15B1" w14:textId="77777777" w:rsidR="00153652" w:rsidRDefault="00153652">
      <w:pPr>
        <w:rPr>
          <w:rFonts w:ascii="Cambria" w:eastAsia="Cambria" w:hAnsi="Cambria" w:cs="Cambria"/>
        </w:rPr>
      </w:pPr>
    </w:p>
    <w:p w14:paraId="2A3F196B" w14:textId="77777777" w:rsidR="00153652" w:rsidRDefault="00153652">
      <w:pPr>
        <w:rPr>
          <w:rFonts w:ascii="Cambria" w:eastAsia="Cambria" w:hAnsi="Cambria" w:cs="Cambria"/>
        </w:rPr>
      </w:pPr>
    </w:p>
    <w:p w14:paraId="51BEE9D9" w14:textId="77777777" w:rsidR="00153652" w:rsidRDefault="00000000">
      <w:pPr>
        <w:rPr>
          <w:rFonts w:ascii="Cambria" w:eastAsia="Cambria" w:hAnsi="Cambria" w:cs="Cambria"/>
        </w:rPr>
      </w:pPr>
      <w:bookmarkStart w:id="60" w:name="_37m2jsg" w:colFirst="0" w:colLast="0"/>
      <w:bookmarkEnd w:id="60"/>
      <w:r>
        <w:rPr>
          <w:rFonts w:ascii="Cambria" w:eastAsia="Cambria" w:hAnsi="Cambria" w:cs="Cambria"/>
          <w:b/>
        </w:rPr>
        <w:t>Fostering Relationships</w:t>
      </w:r>
    </w:p>
    <w:p w14:paraId="241E0AB7" w14:textId="77777777" w:rsidR="00153652" w:rsidRDefault="00000000">
      <w:pPr>
        <w:numPr>
          <w:ilvl w:val="0"/>
          <w:numId w:val="12"/>
        </w:numPr>
        <w:pBdr>
          <w:top w:val="nil"/>
          <w:left w:val="nil"/>
          <w:bottom w:val="nil"/>
          <w:right w:val="nil"/>
          <w:between w:val="nil"/>
        </w:pBdr>
        <w:spacing w:after="0"/>
        <w:rPr>
          <w:rFonts w:ascii="Cambria" w:eastAsia="Cambria" w:hAnsi="Cambria" w:cs="Cambria"/>
        </w:rPr>
      </w:pPr>
      <w:r>
        <w:rPr>
          <w:rFonts w:ascii="Cambria" w:eastAsia="Cambria" w:hAnsi="Cambria" w:cs="Cambria"/>
        </w:rPr>
        <w:t>Takeaways</w:t>
      </w:r>
    </w:p>
    <w:p w14:paraId="2F8DE300" w14:textId="77777777" w:rsidR="00153652" w:rsidRDefault="00000000">
      <w:pPr>
        <w:numPr>
          <w:ilvl w:val="0"/>
          <w:numId w:val="12"/>
        </w:numPr>
        <w:pBdr>
          <w:top w:val="nil"/>
          <w:left w:val="nil"/>
          <w:bottom w:val="nil"/>
          <w:right w:val="nil"/>
          <w:between w:val="nil"/>
        </w:pBdr>
        <w:spacing w:after="0"/>
        <w:rPr>
          <w:rFonts w:ascii="Cambria" w:eastAsia="Cambria" w:hAnsi="Cambria" w:cs="Cambria"/>
        </w:rPr>
      </w:pPr>
      <w:r>
        <w:rPr>
          <w:rFonts w:ascii="Cambria" w:eastAsia="Cambria" w:hAnsi="Cambria" w:cs="Cambria"/>
        </w:rPr>
        <w:t xml:space="preserve">What new ideas and strategies do you have </w:t>
      </w:r>
      <w:proofErr w:type="gramStart"/>
      <w:r>
        <w:rPr>
          <w:rFonts w:ascii="Cambria" w:eastAsia="Cambria" w:hAnsi="Cambria" w:cs="Cambria"/>
        </w:rPr>
        <w:t>about</w:t>
      </w:r>
      <w:proofErr w:type="gramEnd"/>
      <w:r>
        <w:rPr>
          <w:rFonts w:ascii="Cambria" w:eastAsia="Cambria" w:hAnsi="Cambria" w:cs="Cambria"/>
        </w:rPr>
        <w:t xml:space="preserve"> fostering relationships in the context of community engagement?</w:t>
      </w:r>
    </w:p>
    <w:p w14:paraId="714A4CA4" w14:textId="77777777" w:rsidR="00153652" w:rsidRDefault="00000000">
      <w:pPr>
        <w:numPr>
          <w:ilvl w:val="0"/>
          <w:numId w:val="12"/>
        </w:numPr>
        <w:pBdr>
          <w:top w:val="nil"/>
          <w:left w:val="nil"/>
          <w:bottom w:val="nil"/>
          <w:right w:val="nil"/>
          <w:between w:val="nil"/>
        </w:pBdr>
        <w:rPr>
          <w:rFonts w:ascii="Cambria" w:eastAsia="Cambria" w:hAnsi="Cambria" w:cs="Cambria"/>
        </w:rPr>
      </w:pPr>
      <w:r>
        <w:rPr>
          <w:rFonts w:ascii="Cambria" w:eastAsia="Cambria" w:hAnsi="Cambria" w:cs="Cambria"/>
        </w:rPr>
        <w:t>What is one concrete tool or strategy you will use when building relationships during your experience?</w:t>
      </w:r>
    </w:p>
    <w:p w14:paraId="4A6B2105" w14:textId="77777777" w:rsidR="00153652" w:rsidRDefault="00000000">
      <w:pPr>
        <w:rPr>
          <w:rFonts w:ascii="Cambria" w:eastAsia="Cambria" w:hAnsi="Cambria" w:cs="Cambria"/>
        </w:rPr>
      </w:pPr>
      <w:bookmarkStart w:id="61" w:name="_1mrcu09" w:colFirst="0" w:colLast="0"/>
      <w:bookmarkEnd w:id="61"/>
      <w:r>
        <w:br w:type="page"/>
      </w:r>
      <w:r>
        <w:rPr>
          <w:rFonts w:ascii="Cambria" w:eastAsia="Cambria" w:hAnsi="Cambria" w:cs="Cambria"/>
          <w:b/>
        </w:rPr>
        <w:lastRenderedPageBreak/>
        <w:t>C-2 Integrative Reflection</w:t>
      </w:r>
      <w:r>
        <w:rPr>
          <w:noProof/>
        </w:rPr>
        <mc:AlternateContent>
          <mc:Choice Requires="wpg">
            <w:drawing>
              <wp:anchor distT="45720" distB="45720" distL="114300" distR="114300" simplePos="0" relativeHeight="251718656" behindDoc="0" locked="0" layoutInCell="1" hidden="0" allowOverlap="1" wp14:anchorId="3B500B1E" wp14:editId="08C76142">
                <wp:simplePos x="0" y="0"/>
                <wp:positionH relativeFrom="column">
                  <wp:posOffset>114300</wp:posOffset>
                </wp:positionH>
                <wp:positionV relativeFrom="paragraph">
                  <wp:posOffset>96520</wp:posOffset>
                </wp:positionV>
                <wp:extent cx="5659120" cy="865505"/>
                <wp:effectExtent l="0" t="0" r="0" b="0"/>
                <wp:wrapNone/>
                <wp:docPr id="10" name="Rectangle 10"/>
                <wp:cNvGraphicFramePr/>
                <a:graphic xmlns:a="http://schemas.openxmlformats.org/drawingml/2006/main">
                  <a:graphicData uri="http://schemas.microsoft.com/office/word/2010/wordprocessingShape">
                    <wps:wsp>
                      <wps:cNvSpPr/>
                      <wps:spPr>
                        <a:xfrm>
                          <a:off x="2521203" y="3352010"/>
                          <a:ext cx="5649595" cy="855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96CCCC" w14:textId="77777777" w:rsidR="00153652" w:rsidRDefault="00153652">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96520</wp:posOffset>
                </wp:positionV>
                <wp:extent cx="5659120" cy="865505"/>
                <wp:effectExtent b="0" l="0" r="0" t="0"/>
                <wp:wrapNone/>
                <wp:docPr id="10"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659120" cy="865505"/>
                        </a:xfrm>
                        <a:prstGeom prst="rect"/>
                        <a:ln/>
                      </pic:spPr>
                    </pic:pic>
                  </a:graphicData>
                </a:graphic>
              </wp:anchor>
            </w:drawing>
          </mc:Fallback>
        </mc:AlternateContent>
      </w:r>
    </w:p>
    <w:p w14:paraId="0ADE96F5" w14:textId="77777777" w:rsidR="00153652" w:rsidRDefault="00000000">
      <w:pPr>
        <w:jc w:val="left"/>
        <w:rPr>
          <w:rFonts w:ascii="Cambria" w:eastAsia="Cambria" w:hAnsi="Cambria" w:cs="Cambria"/>
        </w:rPr>
      </w:pPr>
      <w:r>
        <w:rPr>
          <w:rFonts w:ascii="Cambria" w:eastAsia="Cambria" w:hAnsi="Cambria" w:cs="Cambria"/>
        </w:rPr>
        <w:t xml:space="preserve">If you took </w:t>
      </w:r>
      <w:r>
        <w:rPr>
          <w:rFonts w:ascii="Cambria" w:eastAsia="Cambria" w:hAnsi="Cambria" w:cs="Cambria"/>
          <w:b/>
        </w:rPr>
        <w:t>Module 4: Reflections and Transitions</w:t>
      </w:r>
      <w:r>
        <w:rPr>
          <w:rFonts w:ascii="Cambria" w:eastAsia="Cambria" w:hAnsi="Cambria" w:cs="Cambria"/>
        </w:rPr>
        <w:t>, you learned about the importance of ongoing reflection. As a capstone activity, here’s an opportunity to reflect on your work in the whole course to solidify your learning and consider how to apply it in your own community engagement.</w:t>
      </w:r>
    </w:p>
    <w:p w14:paraId="1851FC30" w14:textId="77777777" w:rsidR="00153652" w:rsidRDefault="00000000">
      <w:pPr>
        <w:jc w:val="left"/>
        <w:rPr>
          <w:rFonts w:ascii="Cambria" w:eastAsia="Cambria" w:hAnsi="Cambria" w:cs="Cambria"/>
        </w:rPr>
      </w:pPr>
      <w:r>
        <w:rPr>
          <w:rFonts w:ascii="Cambria" w:eastAsia="Cambria" w:hAnsi="Cambria" w:cs="Cambria"/>
        </w:rPr>
        <w:t>In the four quadrants below, write a few sentences that respond to the following prompts:</w:t>
      </w:r>
    </w:p>
    <w:p w14:paraId="1C448658" w14:textId="77777777" w:rsidR="00153652" w:rsidRDefault="00000000">
      <w:pPr>
        <w:numPr>
          <w:ilvl w:val="0"/>
          <w:numId w:val="13"/>
        </w:numPr>
        <w:pBdr>
          <w:top w:val="nil"/>
          <w:left w:val="nil"/>
          <w:bottom w:val="nil"/>
          <w:right w:val="nil"/>
          <w:between w:val="nil"/>
        </w:pBdr>
        <w:spacing w:after="0"/>
        <w:jc w:val="left"/>
        <w:rPr>
          <w:rFonts w:ascii="Cambria" w:eastAsia="Cambria" w:hAnsi="Cambria" w:cs="Cambria"/>
        </w:rPr>
      </w:pPr>
      <w:r>
        <w:rPr>
          <w:rFonts w:ascii="Cambria" w:eastAsia="Cambria" w:hAnsi="Cambria" w:cs="Cambria"/>
          <w:b/>
        </w:rPr>
        <w:t>What</w:t>
      </w:r>
      <w:r>
        <w:rPr>
          <w:rFonts w:ascii="Cambria" w:eastAsia="Cambria" w:hAnsi="Cambria" w:cs="Cambria"/>
        </w:rPr>
        <w:t xml:space="preserve"> are two or three of the most important things you’ve learned?</w:t>
      </w:r>
    </w:p>
    <w:p w14:paraId="0BE2ADB2" w14:textId="77777777" w:rsidR="00153652" w:rsidRDefault="00000000">
      <w:pPr>
        <w:numPr>
          <w:ilvl w:val="0"/>
          <w:numId w:val="13"/>
        </w:numPr>
        <w:pBdr>
          <w:top w:val="nil"/>
          <w:left w:val="nil"/>
          <w:bottom w:val="nil"/>
          <w:right w:val="nil"/>
          <w:between w:val="nil"/>
        </w:pBdr>
        <w:spacing w:after="0"/>
        <w:jc w:val="left"/>
        <w:rPr>
          <w:rFonts w:ascii="Cambria" w:eastAsia="Cambria" w:hAnsi="Cambria" w:cs="Cambria"/>
        </w:rPr>
      </w:pPr>
      <w:r>
        <w:rPr>
          <w:rFonts w:ascii="Cambria" w:eastAsia="Cambria" w:hAnsi="Cambria" w:cs="Cambria"/>
          <w:b/>
        </w:rPr>
        <w:t>So what?</w:t>
      </w:r>
      <w:r>
        <w:rPr>
          <w:rFonts w:ascii="Cambria" w:eastAsia="Cambria" w:hAnsi="Cambria" w:cs="Cambria"/>
        </w:rPr>
        <w:t xml:space="preserve"> Why do those things matter in the context of your own community engagement work?</w:t>
      </w:r>
    </w:p>
    <w:p w14:paraId="122E4355" w14:textId="77777777" w:rsidR="00153652" w:rsidRDefault="00000000">
      <w:pPr>
        <w:numPr>
          <w:ilvl w:val="0"/>
          <w:numId w:val="13"/>
        </w:numPr>
        <w:pBdr>
          <w:top w:val="nil"/>
          <w:left w:val="nil"/>
          <w:bottom w:val="nil"/>
          <w:right w:val="nil"/>
          <w:between w:val="nil"/>
        </w:pBdr>
        <w:spacing w:after="0"/>
        <w:jc w:val="left"/>
        <w:rPr>
          <w:rFonts w:ascii="Cambria" w:eastAsia="Cambria" w:hAnsi="Cambria" w:cs="Cambria"/>
        </w:rPr>
      </w:pPr>
      <w:r>
        <w:rPr>
          <w:rFonts w:ascii="Cambria" w:eastAsia="Cambria" w:hAnsi="Cambria" w:cs="Cambria"/>
        </w:rPr>
        <w:t xml:space="preserve">Specifically, </w:t>
      </w:r>
      <w:r>
        <w:rPr>
          <w:rFonts w:ascii="Cambria" w:eastAsia="Cambria" w:hAnsi="Cambria" w:cs="Cambria"/>
          <w:b/>
        </w:rPr>
        <w:t>now what</w:t>
      </w:r>
      <w:r>
        <w:rPr>
          <w:rFonts w:ascii="Cambria" w:eastAsia="Cambria" w:hAnsi="Cambria" w:cs="Cambria"/>
        </w:rPr>
        <w:t xml:space="preserve"> steps will you take to apply those things in your context?</w:t>
      </w:r>
    </w:p>
    <w:p w14:paraId="13D9DA2A" w14:textId="77777777" w:rsidR="00153652" w:rsidRDefault="00000000">
      <w:pPr>
        <w:numPr>
          <w:ilvl w:val="0"/>
          <w:numId w:val="13"/>
        </w:numPr>
        <w:pBdr>
          <w:top w:val="nil"/>
          <w:left w:val="nil"/>
          <w:bottom w:val="nil"/>
          <w:right w:val="nil"/>
          <w:between w:val="nil"/>
        </w:pBdr>
        <w:jc w:val="left"/>
        <w:rPr>
          <w:rFonts w:ascii="Cambria" w:eastAsia="Cambria" w:hAnsi="Cambria" w:cs="Cambria"/>
        </w:rPr>
      </w:pPr>
      <w:r>
        <w:rPr>
          <w:rFonts w:ascii="Cambria" w:eastAsia="Cambria" w:hAnsi="Cambria" w:cs="Cambria"/>
          <w:b/>
        </w:rPr>
        <w:t>What else</w:t>
      </w:r>
      <w:r>
        <w:rPr>
          <w:rFonts w:ascii="Cambria" w:eastAsia="Cambria" w:hAnsi="Cambria" w:cs="Cambria"/>
        </w:rPr>
        <w:t>: what are one or two questions you still have or topics you want to explore further?</w:t>
      </w:r>
    </w:p>
    <w:p w14:paraId="27933F45" w14:textId="77777777" w:rsidR="00153652" w:rsidRDefault="00000000">
      <w:pPr>
        <w:jc w:val="left"/>
        <w:rPr>
          <w:rFonts w:ascii="Cambria" w:eastAsia="Cambria" w:hAnsi="Cambria" w:cs="Cambria"/>
        </w:rPr>
      </w:pPr>
      <w:r>
        <w:rPr>
          <w:rFonts w:ascii="Cambria" w:eastAsia="Cambria" w:hAnsi="Cambria" w:cs="Cambria"/>
        </w:rPr>
        <w:t xml:space="preserve">In addition to </w:t>
      </w:r>
      <w:proofErr w:type="gramStart"/>
      <w:r>
        <w:rPr>
          <w:rFonts w:ascii="Cambria" w:eastAsia="Cambria" w:hAnsi="Cambria" w:cs="Cambria"/>
        </w:rPr>
        <w:t>helping</w:t>
      </w:r>
      <w:proofErr w:type="gramEnd"/>
      <w:r>
        <w:rPr>
          <w:rFonts w:ascii="Cambria" w:eastAsia="Cambria" w:hAnsi="Cambria" w:cs="Cambria"/>
        </w:rPr>
        <w:t xml:space="preserve"> you think through what you’ve learned in this course and how you might apply it, this is a transferable framework that you can reuse any time you need to reflect on an interaction, a challenge, a success, or any experience. Keep this framework in your toolbox and use it anytime you need to reflect.</w:t>
      </w:r>
    </w:p>
    <w:tbl>
      <w:tblPr>
        <w:tblW w:w="9360" w:type="dxa"/>
        <w:tblLayout w:type="fixed"/>
        <w:tblLook w:val="04A0" w:firstRow="1" w:lastRow="0" w:firstColumn="1" w:lastColumn="0" w:noHBand="0" w:noVBand="1"/>
      </w:tblPr>
      <w:tblGrid>
        <w:gridCol w:w="4680"/>
        <w:gridCol w:w="4680"/>
      </w:tblGrid>
      <w:tr w:rsidR="00153652" w14:paraId="08312893" w14:textId="77777777" w:rsidTr="00FE5277">
        <w:trPr>
          <w:trHeight w:val="3340"/>
        </w:trPr>
        <w:tc>
          <w:tcPr>
            <w:tcW w:w="4680" w:type="dxa"/>
          </w:tcPr>
          <w:p w14:paraId="56EF14E1" w14:textId="77777777" w:rsidR="00153652" w:rsidRDefault="00000000">
            <w:pPr>
              <w:widowControl w:val="0"/>
              <w:pBdr>
                <w:top w:val="nil"/>
                <w:left w:val="nil"/>
                <w:bottom w:val="nil"/>
                <w:right w:val="nil"/>
                <w:between w:val="nil"/>
              </w:pBdr>
              <w:spacing w:line="240" w:lineRule="auto"/>
              <w:jc w:val="left"/>
              <w:rPr>
                <w:rFonts w:ascii="Cambria" w:eastAsia="Cambria" w:hAnsi="Cambria" w:cs="Cambria"/>
              </w:rPr>
            </w:pPr>
            <w:r>
              <w:rPr>
                <w:rFonts w:ascii="Cambria" w:eastAsia="Cambria" w:hAnsi="Cambria" w:cs="Cambria"/>
                <w:b/>
              </w:rPr>
              <w:t xml:space="preserve">What </w:t>
            </w:r>
            <w:r>
              <w:rPr>
                <w:rFonts w:ascii="Cambria" w:eastAsia="Cambria" w:hAnsi="Cambria" w:cs="Cambria"/>
              </w:rPr>
              <w:t>are two or three of the most important things you’ve learned?</w:t>
            </w:r>
          </w:p>
          <w:p w14:paraId="2D00DB46" w14:textId="77777777" w:rsidR="00153652" w:rsidRDefault="00153652">
            <w:pPr>
              <w:widowControl w:val="0"/>
              <w:pBdr>
                <w:top w:val="nil"/>
                <w:left w:val="nil"/>
                <w:bottom w:val="nil"/>
                <w:right w:val="nil"/>
                <w:between w:val="nil"/>
              </w:pBdr>
              <w:spacing w:line="240" w:lineRule="auto"/>
              <w:jc w:val="left"/>
              <w:rPr>
                <w:rFonts w:ascii="Cambria" w:eastAsia="Cambria" w:hAnsi="Cambria" w:cs="Cambria"/>
              </w:rPr>
            </w:pPr>
          </w:p>
          <w:p w14:paraId="14E8D69D" w14:textId="77777777" w:rsidR="00153652" w:rsidRDefault="00153652">
            <w:pPr>
              <w:widowControl w:val="0"/>
              <w:pBdr>
                <w:top w:val="nil"/>
                <w:left w:val="nil"/>
                <w:bottom w:val="nil"/>
                <w:right w:val="nil"/>
                <w:between w:val="nil"/>
              </w:pBdr>
              <w:spacing w:line="240" w:lineRule="auto"/>
              <w:jc w:val="left"/>
              <w:rPr>
                <w:rFonts w:ascii="Cambria" w:eastAsia="Cambria" w:hAnsi="Cambria" w:cs="Cambria"/>
              </w:rPr>
            </w:pPr>
          </w:p>
        </w:tc>
        <w:tc>
          <w:tcPr>
            <w:tcW w:w="4680" w:type="dxa"/>
          </w:tcPr>
          <w:p w14:paraId="437DF1C4" w14:textId="77777777" w:rsidR="00153652" w:rsidRDefault="00000000">
            <w:pPr>
              <w:jc w:val="left"/>
              <w:rPr>
                <w:rFonts w:ascii="Cambria" w:eastAsia="Cambria" w:hAnsi="Cambria" w:cs="Cambria"/>
              </w:rPr>
            </w:pPr>
            <w:r>
              <w:rPr>
                <w:rFonts w:ascii="Cambria" w:eastAsia="Cambria" w:hAnsi="Cambria" w:cs="Cambria"/>
                <w:b/>
              </w:rPr>
              <w:t>So what</w:t>
            </w:r>
            <w:r>
              <w:rPr>
                <w:rFonts w:ascii="Cambria" w:eastAsia="Cambria" w:hAnsi="Cambria" w:cs="Cambria"/>
              </w:rPr>
              <w:t>? Why do those things matter in the context of your own community engagement work?</w:t>
            </w:r>
          </w:p>
          <w:p w14:paraId="51B0D6E6" w14:textId="77777777" w:rsidR="00153652" w:rsidRDefault="00153652">
            <w:pPr>
              <w:widowControl w:val="0"/>
              <w:pBdr>
                <w:top w:val="nil"/>
                <w:left w:val="nil"/>
                <w:bottom w:val="nil"/>
                <w:right w:val="nil"/>
                <w:between w:val="nil"/>
              </w:pBdr>
              <w:spacing w:line="240" w:lineRule="auto"/>
              <w:jc w:val="left"/>
              <w:rPr>
                <w:rFonts w:ascii="Cambria" w:eastAsia="Cambria" w:hAnsi="Cambria" w:cs="Cambria"/>
              </w:rPr>
            </w:pPr>
          </w:p>
        </w:tc>
      </w:tr>
      <w:tr w:rsidR="00153652" w14:paraId="57CE2F23" w14:textId="77777777" w:rsidTr="00FE5277">
        <w:trPr>
          <w:trHeight w:val="3460"/>
        </w:trPr>
        <w:tc>
          <w:tcPr>
            <w:tcW w:w="4680" w:type="dxa"/>
          </w:tcPr>
          <w:p w14:paraId="60EE3BE8" w14:textId="77777777" w:rsidR="00153652" w:rsidRDefault="00000000">
            <w:pPr>
              <w:jc w:val="left"/>
              <w:rPr>
                <w:rFonts w:ascii="Cambria" w:eastAsia="Cambria" w:hAnsi="Cambria" w:cs="Cambria"/>
              </w:rPr>
            </w:pPr>
            <w:r>
              <w:rPr>
                <w:rFonts w:ascii="Cambria" w:eastAsia="Cambria" w:hAnsi="Cambria" w:cs="Cambria"/>
                <w:b/>
              </w:rPr>
              <w:t>What else</w:t>
            </w:r>
            <w:r>
              <w:rPr>
                <w:rFonts w:ascii="Cambria" w:eastAsia="Cambria" w:hAnsi="Cambria" w:cs="Cambria"/>
              </w:rPr>
              <w:t>: what are one or two questions you still have or topics you want to explore further?</w:t>
            </w:r>
          </w:p>
          <w:p w14:paraId="2E7D2F70" w14:textId="77777777" w:rsidR="00153652" w:rsidRDefault="00153652">
            <w:pPr>
              <w:widowControl w:val="0"/>
              <w:pBdr>
                <w:top w:val="nil"/>
                <w:left w:val="nil"/>
                <w:bottom w:val="nil"/>
                <w:right w:val="nil"/>
                <w:between w:val="nil"/>
              </w:pBdr>
              <w:spacing w:line="240" w:lineRule="auto"/>
              <w:jc w:val="left"/>
              <w:rPr>
                <w:rFonts w:ascii="Cambria" w:eastAsia="Cambria" w:hAnsi="Cambria" w:cs="Cambria"/>
              </w:rPr>
            </w:pPr>
          </w:p>
        </w:tc>
        <w:tc>
          <w:tcPr>
            <w:tcW w:w="4680" w:type="dxa"/>
          </w:tcPr>
          <w:p w14:paraId="1391B4B5" w14:textId="77777777" w:rsidR="00153652" w:rsidRDefault="00000000">
            <w:pPr>
              <w:jc w:val="left"/>
              <w:rPr>
                <w:rFonts w:ascii="Cambria" w:eastAsia="Cambria" w:hAnsi="Cambria" w:cs="Cambria"/>
              </w:rPr>
            </w:pPr>
            <w:r>
              <w:rPr>
                <w:rFonts w:ascii="Cambria" w:eastAsia="Cambria" w:hAnsi="Cambria" w:cs="Cambria"/>
              </w:rPr>
              <w:t xml:space="preserve">Specifically, </w:t>
            </w:r>
            <w:r>
              <w:rPr>
                <w:rFonts w:ascii="Cambria" w:eastAsia="Cambria" w:hAnsi="Cambria" w:cs="Cambria"/>
                <w:b/>
              </w:rPr>
              <w:t>now what</w:t>
            </w:r>
            <w:r>
              <w:rPr>
                <w:rFonts w:ascii="Cambria" w:eastAsia="Cambria" w:hAnsi="Cambria" w:cs="Cambria"/>
              </w:rPr>
              <w:t xml:space="preserve"> steps will you take to apply those things in your context?</w:t>
            </w:r>
          </w:p>
        </w:tc>
      </w:tr>
    </w:tbl>
    <w:p w14:paraId="1BF33213" w14:textId="77777777" w:rsidR="00153652" w:rsidRDefault="00153652">
      <w:pPr>
        <w:jc w:val="left"/>
        <w:rPr>
          <w:rFonts w:ascii="Cambria" w:eastAsia="Cambria" w:hAnsi="Cambria" w:cs="Cambria"/>
        </w:rPr>
      </w:pPr>
    </w:p>
    <w:sectPr w:rsidR="00153652">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2622B" w14:textId="77777777" w:rsidR="00CA71A3" w:rsidRDefault="00CA71A3">
      <w:pPr>
        <w:spacing w:after="0" w:line="240" w:lineRule="auto"/>
      </w:pPr>
      <w:r>
        <w:separator/>
      </w:r>
    </w:p>
  </w:endnote>
  <w:endnote w:type="continuationSeparator" w:id="0">
    <w:p w14:paraId="63C43A85" w14:textId="77777777" w:rsidR="00CA71A3" w:rsidRDefault="00CA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996DBE-DD33-4FBA-BC9A-A5DD9A35FE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26ECC277-CFAE-49EF-AE4A-6DB8CE5A0886}"/>
    <w:embedBold r:id="rId3" w:fontKey="{1E7F1F7F-6898-4264-BAA0-B04262028143}"/>
    <w:embedItalic r:id="rId4" w:fontKey="{FB682376-85E6-4B80-8D30-4A2AB66DC639}"/>
    <w:embedBoldItalic r:id="rId5" w:fontKey="{A1E77F26-019E-430B-B062-2DBC8282081F}"/>
  </w:font>
  <w:font w:name="Cambria">
    <w:panose1 w:val="02040503050406030204"/>
    <w:charset w:val="00"/>
    <w:family w:val="roman"/>
    <w:pitch w:val="variable"/>
    <w:sig w:usb0="E00006FF" w:usb1="420024FF" w:usb2="02000000" w:usb3="00000000" w:csb0="0000019F" w:csb1="00000000"/>
    <w:embedRegular r:id="rId6" w:fontKey="{B21E6AB0-B3F4-4EB8-BD33-DB694A768415}"/>
    <w:embedBold r:id="rId7" w:fontKey="{5930292E-C4D7-4F5A-BB3F-3254F70C7513}"/>
    <w:embedItalic r:id="rId8" w:fontKey="{116D16FF-5C01-46C1-992B-93C9052CA482}"/>
    <w:embedBoldItalic r:id="rId9" w:fontKey="{2F8FA631-9B05-4D00-8E36-A76428FD64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760C8B26-BABB-4FE2-A808-7FA9F3E00A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1277" w14:textId="77777777" w:rsidR="00153652" w:rsidRDefault="00000000">
    <w:pPr>
      <w:jc w:val="right"/>
    </w:pPr>
    <w:r>
      <w:rPr>
        <w:noProof/>
      </w:rPr>
      <mc:AlternateContent>
        <mc:Choice Requires="wps">
          <w:drawing>
            <wp:anchor distT="4294967293" distB="4294967293" distL="114300" distR="114300" simplePos="0" relativeHeight="251658240" behindDoc="0" locked="0" layoutInCell="1" hidden="0" allowOverlap="1" wp14:anchorId="1560FF0E" wp14:editId="376FFAA1">
              <wp:simplePos x="0" y="0"/>
              <wp:positionH relativeFrom="column">
                <wp:posOffset>1</wp:posOffset>
              </wp:positionH>
              <wp:positionV relativeFrom="paragraph">
                <wp:posOffset>-180977</wp:posOffset>
              </wp:positionV>
              <wp:extent cx="5922645" cy="15875"/>
              <wp:effectExtent l="0" t="0" r="0" b="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84678" y="3780000"/>
                        <a:ext cx="5922645" cy="0"/>
                      </a:xfrm>
                      <a:prstGeom prst="straightConnector1">
                        <a:avLst/>
                      </a:prstGeom>
                      <a:noFill/>
                      <a:ln w="15875" cap="rnd" cmpd="sng">
                        <a:solidFill>
                          <a:srgbClr val="002060"/>
                        </a:solidFill>
                        <a:prstDash val="solid"/>
                        <a:round/>
                        <a:headEnd type="none" w="sm" len="sm"/>
                        <a:tailEnd type="none" w="sm" len="sm"/>
                      </a:ln>
                    </wps:spPr>
                    <wps:bodyPr/>
                  </wps:wsp>
                </a:graphicData>
              </a:graphic>
            </wp:anchor>
          </w:drawing>
        </mc:Choice>
        <mc:Fallback>
          <w:pict>
            <v:shapetype w14:anchorId="6CC3306D" id="_x0000_t32" coordsize="21600,21600" o:spt="32" o:oned="t" path="m,l21600,21600e" filled="f">
              <v:path arrowok="t" fillok="f" o:connecttype="none"/>
              <o:lock v:ext="edit" shapetype="t"/>
            </v:shapetype>
            <v:shape id="Straight Arrow Connector 11" o:spid="_x0000_s1026" type="#_x0000_t32" alt="&quot;&quot;" style="position:absolute;margin-left:0;margin-top:-14.25pt;width:466.35pt;height:1.25pt;z-index:251658240;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" strokecolor="#002060" strokeweight="1.25pt">
              <v:stroke startarrowwidth="narrow" startarrowlength="short" endarrowwidth="narrow" endarrowlength="short" endcap="round"/>
            </v:shape>
          </w:pict>
        </mc:Fallback>
      </mc:AlternateContent>
    </w:r>
    <w:r>
      <w:rPr>
        <w:noProof/>
      </w:rPr>
      <mc:AlternateContent>
        <mc:Choice Requires="wps">
          <w:drawing>
            <wp:anchor distT="4294967293" distB="4294967293" distL="114300" distR="114300" simplePos="0" relativeHeight="251659264" behindDoc="0" locked="0" layoutInCell="1" hidden="0" allowOverlap="1" wp14:anchorId="4A5AC048" wp14:editId="5DEEBD31">
              <wp:simplePos x="0" y="0"/>
              <wp:positionH relativeFrom="column">
                <wp:posOffset>1</wp:posOffset>
              </wp:positionH>
              <wp:positionV relativeFrom="paragraph">
                <wp:posOffset>-180977</wp:posOffset>
              </wp:positionV>
              <wp:extent cx="5922645" cy="15875"/>
              <wp:effectExtent l="0" t="0" r="0" b="0"/>
              <wp:wrapNone/>
              <wp:docPr id="9"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84678" y="3780000"/>
                        <a:ext cx="5922645" cy="0"/>
                      </a:xfrm>
                      <a:prstGeom prst="straightConnector1">
                        <a:avLst/>
                      </a:prstGeom>
                      <a:noFill/>
                      <a:ln w="15875" cap="rnd" cmpd="sng">
                        <a:solidFill>
                          <a:srgbClr val="002060"/>
                        </a:solidFill>
                        <a:prstDash val="solid"/>
                        <a:round/>
                        <a:headEnd type="none" w="sm" len="sm"/>
                        <a:tailEnd type="none" w="sm" len="sm"/>
                      </a:ln>
                    </wps:spPr>
                    <wps:bodyPr/>
                  </wps:wsp>
                </a:graphicData>
              </a:graphic>
            </wp:anchor>
          </w:drawing>
        </mc:Choice>
        <mc:Fallback>
          <w:pict>
            <v:shape w14:anchorId="2F24FFA8" id="Straight Arrow Connector 9" o:spid="_x0000_s1026" type="#_x0000_t32" alt="&quot;&quot;" style="position:absolute;margin-left:0;margin-top:-14.25pt;width:466.35pt;height:1.25pt;z-index:251659264;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" strokecolor="#002060" strokeweight="1.25pt">
              <v:stroke startarrowwidth="narrow" startarrowlength="short" endarrowwidth="narrow" endarrowlength="short" endcap="round"/>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10C6F" w14:textId="77777777" w:rsidR="00CA71A3" w:rsidRDefault="00CA71A3">
      <w:pPr>
        <w:spacing w:after="0" w:line="240" w:lineRule="auto"/>
      </w:pPr>
      <w:r>
        <w:separator/>
      </w:r>
    </w:p>
  </w:footnote>
  <w:footnote w:type="continuationSeparator" w:id="0">
    <w:p w14:paraId="675901CA" w14:textId="77777777" w:rsidR="00CA71A3" w:rsidRDefault="00CA71A3">
      <w:pPr>
        <w:spacing w:after="0" w:line="240" w:lineRule="auto"/>
      </w:pPr>
      <w:r>
        <w:continuationSeparator/>
      </w:r>
    </w:p>
  </w:footnote>
  <w:footnote w:id="1">
    <w:p w14:paraId="18B0C025" w14:textId="77777777" w:rsidR="00153652" w:rsidRDefault="00000000">
      <w:pPr>
        <w:spacing w:after="0" w:line="240" w:lineRule="auto"/>
        <w:jc w:val="left"/>
        <w:rPr>
          <w:rFonts w:ascii="Cambria" w:eastAsia="Cambria" w:hAnsi="Cambria" w:cs="Cambria"/>
          <w:sz w:val="18"/>
          <w:szCs w:val="18"/>
        </w:rPr>
      </w:pPr>
      <w:bookmarkStart w:id="8" w:name="_3shtqt4rzblb" w:colFirst="0" w:colLast="0"/>
      <w:bookmarkEnd w:id="8"/>
      <w:r>
        <w:rPr>
          <w:vertAlign w:val="superscript"/>
        </w:rPr>
        <w:footnoteRef/>
      </w:r>
      <w:r>
        <w:rPr>
          <w:rFonts w:ascii="Cambria" w:eastAsia="Cambria" w:hAnsi="Cambria" w:cs="Cambria"/>
          <w:sz w:val="18"/>
          <w:szCs w:val="18"/>
        </w:rPr>
        <w:t xml:space="preserve"> This activity has been adapted from </w:t>
      </w:r>
      <w:r>
        <w:rPr>
          <w:rFonts w:ascii="Cambria" w:eastAsia="Cambria" w:hAnsi="Cambria" w:cs="Cambria"/>
          <w:i/>
          <w:sz w:val="18"/>
          <w:szCs w:val="18"/>
        </w:rPr>
        <w:t>Safe Zone Project. "Privilege for Sale 2.0," Safe Zone Project,</w:t>
      </w:r>
      <w:hyperlink r:id="rId1">
        <w:r>
          <w:rPr>
            <w:rFonts w:ascii="Cambria" w:eastAsia="Cambria" w:hAnsi="Cambria" w:cs="Cambria"/>
            <w:i/>
            <w:sz w:val="18"/>
            <w:szCs w:val="18"/>
          </w:rPr>
          <w:t xml:space="preserve"> </w:t>
        </w:r>
      </w:hyperlink>
      <w:hyperlink r:id="rId2">
        <w:r>
          <w:rPr>
            <w:rFonts w:ascii="Cambria" w:eastAsia="Cambria" w:hAnsi="Cambria" w:cs="Cambria"/>
            <w:i/>
            <w:color w:val="1155CC"/>
            <w:sz w:val="18"/>
            <w:szCs w:val="18"/>
            <w:u w:val="single"/>
          </w:rPr>
          <w:t>http://thesafezoneproject.com/activity/privilege-for-sale-2-0/</w:t>
        </w:r>
      </w:hyperlink>
      <w:r>
        <w:rPr>
          <w:rFonts w:ascii="Cambria" w:eastAsia="Cambria" w:hAnsi="Cambria" w:cs="Cambria"/>
          <w:i/>
          <w:sz w:val="18"/>
          <w:szCs w:val="18"/>
        </w:rPr>
        <w:t xml:space="preserve"> (March 27, 2018).</w:t>
      </w:r>
      <w:r>
        <w:rPr>
          <w:rFonts w:ascii="Cambria" w:eastAsia="Cambria" w:hAnsi="Cambria" w:cs="Cambria"/>
          <w:sz w:val="18"/>
          <w:szCs w:val="18"/>
        </w:rPr>
        <w:t xml:space="preserve"> Other resources referenced include Peggy McIntosh, "White Privilege: Unpacking the Invisible Knapsack," </w:t>
      </w:r>
      <w:r>
        <w:rPr>
          <w:rFonts w:ascii="Cambria" w:eastAsia="Cambria" w:hAnsi="Cambria" w:cs="Cambria"/>
          <w:i/>
          <w:sz w:val="18"/>
          <w:szCs w:val="18"/>
        </w:rPr>
        <w:t>Peace and Freedom Magazine</w:t>
      </w:r>
      <w:r>
        <w:rPr>
          <w:rFonts w:ascii="Cambria" w:eastAsia="Cambria" w:hAnsi="Cambria" w:cs="Cambria"/>
          <w:sz w:val="18"/>
          <w:szCs w:val="18"/>
        </w:rPr>
        <w:t>, July/</w:t>
      </w:r>
      <w:proofErr w:type="gramStart"/>
      <w:r>
        <w:rPr>
          <w:rFonts w:ascii="Cambria" w:eastAsia="Cambria" w:hAnsi="Cambria" w:cs="Cambria"/>
          <w:sz w:val="18"/>
          <w:szCs w:val="18"/>
        </w:rPr>
        <w:t>August,</w:t>
      </w:r>
      <w:proofErr w:type="gramEnd"/>
      <w:r>
        <w:rPr>
          <w:rFonts w:ascii="Cambria" w:eastAsia="Cambria" w:hAnsi="Cambria" w:cs="Cambria"/>
          <w:sz w:val="18"/>
          <w:szCs w:val="18"/>
        </w:rPr>
        <w:t xml:space="preserve"> 1989, pp. 10-12. </w:t>
      </w:r>
    </w:p>
    <w:p w14:paraId="4FC802BD" w14:textId="77777777" w:rsidR="00153652" w:rsidRDefault="00153652">
      <w:pPr>
        <w:spacing w:line="240" w:lineRule="auto"/>
        <w:rPr>
          <w:sz w:val="20"/>
          <w:szCs w:val="20"/>
        </w:rPr>
      </w:pPr>
    </w:p>
  </w:footnote>
  <w:footnote w:id="2">
    <w:p w14:paraId="471DE872" w14:textId="77777777" w:rsidR="00153652" w:rsidRDefault="00000000">
      <w:pPr>
        <w:widowControl w:val="0"/>
        <w:spacing w:after="120" w:line="276" w:lineRule="auto"/>
        <w:jc w:val="left"/>
        <w:rPr>
          <w:rFonts w:ascii="Cambria" w:eastAsia="Cambria" w:hAnsi="Cambria" w:cs="Cambria"/>
          <w:sz w:val="18"/>
          <w:szCs w:val="18"/>
        </w:rPr>
      </w:pPr>
      <w:r>
        <w:rPr>
          <w:vertAlign w:val="superscript"/>
        </w:rPr>
        <w:footnoteRef/>
      </w:r>
      <w:r>
        <w:rPr>
          <w:rFonts w:ascii="Cambria" w:eastAsia="Cambria" w:hAnsi="Cambria" w:cs="Cambria"/>
          <w:sz w:val="20"/>
          <w:szCs w:val="20"/>
        </w:rPr>
        <w:t xml:space="preserve"> </w:t>
      </w:r>
      <w:r>
        <w:rPr>
          <w:rFonts w:ascii="Cambria" w:eastAsia="Cambria" w:hAnsi="Cambria" w:cs="Cambria"/>
          <w:sz w:val="18"/>
          <w:szCs w:val="18"/>
        </w:rPr>
        <w:t>This list is lightly adapted from The Program on Intergroup Relations, "Social Identity Groups," (Handout), Diverse and Inclusive Teaching Workshop, March 17, 2017, at University of Michigan, Ann Arbor, Michigan).</w:t>
      </w:r>
    </w:p>
    <w:p w14:paraId="616B4ACF" w14:textId="77777777" w:rsidR="00153652" w:rsidRDefault="00153652">
      <w:pPr>
        <w:widowControl w:val="0"/>
        <w:pBdr>
          <w:top w:val="nil"/>
          <w:left w:val="nil"/>
          <w:bottom w:val="nil"/>
          <w:right w:val="nil"/>
          <w:between w:val="nil"/>
        </w:pBdr>
        <w:spacing w:after="0" w:line="276" w:lineRule="auto"/>
        <w:jc w:val="left"/>
        <w:rPr>
          <w:sz w:val="20"/>
          <w:szCs w:val="20"/>
        </w:rPr>
      </w:pPr>
    </w:p>
  </w:footnote>
  <w:footnote w:id="3">
    <w:p w14:paraId="6C21C887" w14:textId="77777777" w:rsidR="00153652" w:rsidRDefault="00000000">
      <w:pPr>
        <w:widowControl w:val="0"/>
        <w:pBdr>
          <w:top w:val="nil"/>
          <w:left w:val="nil"/>
          <w:bottom w:val="nil"/>
          <w:right w:val="nil"/>
          <w:between w:val="nil"/>
        </w:pBdr>
        <w:spacing w:after="0" w:line="276" w:lineRule="auto"/>
        <w:jc w:val="left"/>
        <w:rPr>
          <w:sz w:val="20"/>
          <w:szCs w:val="20"/>
        </w:rPr>
      </w:pPr>
      <w:r>
        <w:rPr>
          <w:vertAlign w:val="superscript"/>
        </w:rPr>
        <w:footnoteRef/>
      </w:r>
      <w:r>
        <w:rPr>
          <w:rFonts w:ascii="Cambria" w:eastAsia="Cambria" w:hAnsi="Cambria" w:cs="Cambria"/>
          <w:sz w:val="18"/>
          <w:szCs w:val="18"/>
        </w:rPr>
        <w:t xml:space="preserve">This activity is adapted from Holly Epstein Ojalvo, "Who’s Got the Power? Reflecting on Healthy and Abusive Relationship Dynamics," New York Times, February  14, 2012, </w:t>
      </w:r>
      <w:hyperlink r:id="rId3">
        <w:r>
          <w:rPr>
            <w:rFonts w:ascii="Cambria" w:eastAsia="Cambria" w:hAnsi="Cambria" w:cs="Cambria"/>
            <w:color w:val="0070C0"/>
            <w:sz w:val="18"/>
            <w:szCs w:val="18"/>
            <w:u w:val="single"/>
          </w:rPr>
          <w:t>https://learning.blogs.nytimes.com/2012/02/14/whos-got-the-power-reflecting-on-healthy-and-abusive-relationship-dynamics/</w:t>
        </w:r>
      </w:hyperlink>
    </w:p>
  </w:footnote>
  <w:footnote w:id="4">
    <w:p w14:paraId="6716E15F" w14:textId="77777777" w:rsidR="00153652" w:rsidRDefault="00000000">
      <w:pPr>
        <w:widowControl w:val="0"/>
        <w:spacing w:after="0" w:line="276" w:lineRule="auto"/>
        <w:jc w:val="left"/>
        <w:rPr>
          <w:sz w:val="20"/>
          <w:szCs w:val="20"/>
        </w:rPr>
      </w:pPr>
      <w:r>
        <w:rPr>
          <w:vertAlign w:val="superscript"/>
        </w:rPr>
        <w:footnoteRef/>
      </w:r>
      <w:r>
        <w:rPr>
          <w:rFonts w:ascii="Cambria" w:eastAsia="Cambria" w:hAnsi="Cambria" w:cs="Cambria"/>
          <w:sz w:val="18"/>
          <w:szCs w:val="18"/>
        </w:rPr>
        <w:t xml:space="preserve">This activity has been adapted from </w:t>
      </w:r>
      <w:r>
        <w:rPr>
          <w:rFonts w:ascii="Cambria" w:eastAsia="Cambria" w:hAnsi="Cambria" w:cs="Cambria"/>
          <w:i/>
          <w:sz w:val="18"/>
          <w:szCs w:val="18"/>
        </w:rPr>
        <w:t>Safe Zone Project. "Privilege for Sale 2.0," Safe Zone Project,</w:t>
      </w:r>
      <w:hyperlink r:id="rId4">
        <w:r>
          <w:rPr>
            <w:rFonts w:ascii="Cambria" w:eastAsia="Cambria" w:hAnsi="Cambria" w:cs="Cambria"/>
            <w:i/>
            <w:color w:val="1155CC"/>
            <w:sz w:val="18"/>
            <w:szCs w:val="18"/>
          </w:rPr>
          <w:t xml:space="preserve"> </w:t>
        </w:r>
      </w:hyperlink>
      <w:hyperlink r:id="rId5">
        <w:r>
          <w:rPr>
            <w:rFonts w:ascii="Cambria" w:eastAsia="Cambria" w:hAnsi="Cambria" w:cs="Cambria"/>
            <w:i/>
            <w:color w:val="1155CC"/>
            <w:sz w:val="18"/>
            <w:szCs w:val="18"/>
            <w:u w:val="single"/>
          </w:rPr>
          <w:t>http://thesafezoneproject.com/activity/privilege-for-sale-2-0/</w:t>
        </w:r>
      </w:hyperlink>
      <w:r>
        <w:rPr>
          <w:rFonts w:ascii="Cambria" w:eastAsia="Cambria" w:hAnsi="Cambria" w:cs="Cambria"/>
          <w:i/>
          <w:sz w:val="18"/>
          <w:szCs w:val="18"/>
        </w:rPr>
        <w:t xml:space="preserve"> (March 27, 2018).</w:t>
      </w:r>
      <w:r>
        <w:rPr>
          <w:rFonts w:ascii="Cambria" w:eastAsia="Cambria" w:hAnsi="Cambria" w:cs="Cambria"/>
          <w:sz w:val="18"/>
          <w:szCs w:val="18"/>
        </w:rPr>
        <w:t xml:space="preserve"> Other resources referenced include Peggy McIntosh, "White Privilege: Unpacking the Invisible Knapsack," </w:t>
      </w:r>
      <w:r>
        <w:rPr>
          <w:rFonts w:ascii="Cambria" w:eastAsia="Cambria" w:hAnsi="Cambria" w:cs="Cambria"/>
          <w:i/>
          <w:sz w:val="18"/>
          <w:szCs w:val="18"/>
        </w:rPr>
        <w:t>Peace and Freedom Magazine</w:t>
      </w:r>
      <w:r>
        <w:rPr>
          <w:rFonts w:ascii="Cambria" w:eastAsia="Cambria" w:hAnsi="Cambria" w:cs="Cambria"/>
          <w:sz w:val="18"/>
          <w:szCs w:val="18"/>
        </w:rPr>
        <w:t>, July/</w:t>
      </w:r>
      <w:proofErr w:type="gramStart"/>
      <w:r>
        <w:rPr>
          <w:rFonts w:ascii="Cambria" w:eastAsia="Cambria" w:hAnsi="Cambria" w:cs="Cambria"/>
          <w:sz w:val="18"/>
          <w:szCs w:val="18"/>
        </w:rPr>
        <w:t>August,</w:t>
      </w:r>
      <w:proofErr w:type="gramEnd"/>
      <w:r>
        <w:rPr>
          <w:rFonts w:ascii="Cambria" w:eastAsia="Cambria" w:hAnsi="Cambria" w:cs="Cambria"/>
          <w:sz w:val="18"/>
          <w:szCs w:val="18"/>
        </w:rPr>
        <w:t xml:space="preserve"> 1989, pp. 10-12.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595E0" w14:textId="77777777" w:rsidR="00153652" w:rsidRDefault="00153652">
    <w:pPr>
      <w:pBdr>
        <w:top w:val="nil"/>
        <w:left w:val="nil"/>
        <w:bottom w:val="nil"/>
        <w:right w:val="nil"/>
        <w:between w:val="nil"/>
      </w:pBdr>
      <w:spacing w:after="0" w:line="240" w:lineRule="auto"/>
      <w:jc w:val="right"/>
      <w:rPr>
        <w:rFonts w:ascii="Cambria" w:eastAsia="Cambria" w:hAnsi="Cambria" w:cs="Cambria"/>
      </w:rPr>
    </w:pPr>
  </w:p>
  <w:p w14:paraId="5833A3BE" w14:textId="77777777" w:rsidR="00153652" w:rsidRDefault="00153652">
    <w:pPr>
      <w:pBdr>
        <w:top w:val="nil"/>
        <w:left w:val="nil"/>
        <w:bottom w:val="nil"/>
        <w:right w:val="nil"/>
        <w:between w:val="nil"/>
      </w:pBdr>
      <w:spacing w:after="0" w:line="240" w:lineRule="auto"/>
      <w:jc w:val="right"/>
      <w:rPr>
        <w:rFonts w:ascii="Cambria" w:eastAsia="Cambria" w:hAnsi="Cambria" w:cs="Cambria"/>
      </w:rPr>
    </w:pPr>
  </w:p>
  <w:p w14:paraId="501D830B" w14:textId="77777777" w:rsidR="00153652" w:rsidRDefault="00153652">
    <w:pPr>
      <w:pBdr>
        <w:top w:val="nil"/>
        <w:left w:val="nil"/>
        <w:bottom w:val="nil"/>
        <w:right w:val="nil"/>
        <w:between w:val="nil"/>
      </w:pBdr>
      <w:spacing w:after="0" w:line="240" w:lineRule="auto"/>
      <w:jc w:val="right"/>
      <w:rPr>
        <w:rFonts w:ascii="Cambria" w:eastAsia="Cambria" w:hAnsi="Cambria" w:cs="Cambria"/>
      </w:rPr>
    </w:pPr>
  </w:p>
  <w:p w14:paraId="173920BA" w14:textId="52FED451" w:rsidR="00153652" w:rsidRDefault="00000000">
    <w:pPr>
      <w:pBdr>
        <w:top w:val="nil"/>
        <w:left w:val="nil"/>
        <w:bottom w:val="nil"/>
        <w:right w:val="nil"/>
        <w:between w:val="nil"/>
      </w:pBdr>
      <w:spacing w:after="0" w:line="240" w:lineRule="auto"/>
      <w:jc w:val="right"/>
      <w:rPr>
        <w:rFonts w:ascii="Cambria" w:eastAsia="Cambria" w:hAnsi="Cambria" w:cs="Cambria"/>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FE5277">
      <w:rPr>
        <w:rFonts w:ascii="Cambria" w:eastAsia="Cambria" w:hAnsi="Cambria" w:cs="Cambria"/>
        <w:noProof/>
      </w:rPr>
      <w:t>2</w:t>
    </w:r>
    <w:r>
      <w:rPr>
        <w:rFonts w:ascii="Cambria" w:eastAsia="Cambria" w:hAnsi="Cambria" w:cs="Cambri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1A1E" w14:textId="77777777" w:rsidR="00153652" w:rsidRDefault="00153652">
    <w:pPr>
      <w:pBdr>
        <w:top w:val="nil"/>
        <w:left w:val="nil"/>
        <w:bottom w:val="nil"/>
        <w:right w:val="nil"/>
        <w:between w:val="nil"/>
      </w:pBdr>
      <w:spacing w:after="0" w:line="240" w:lineRule="auto"/>
      <w:rPr>
        <w:color w:val="000000"/>
      </w:rPr>
    </w:pPr>
    <w:bookmarkStart w:id="12" w:name="_2lwamvv" w:colFirst="0" w:colLast="0"/>
    <w:bookmarkEnd w:id="12"/>
  </w:p>
  <w:p w14:paraId="7A29C0D8" w14:textId="77777777" w:rsidR="00153652" w:rsidRDefault="00153652">
    <w:pPr>
      <w:pStyle w:val="Title"/>
      <w:rPr>
        <w:rFonts w:ascii="Cambria" w:eastAsia="Cambria" w:hAnsi="Cambria" w:cs="Cambria"/>
        <w:sz w:val="36"/>
        <w:szCs w:val="36"/>
      </w:rPr>
    </w:pPr>
  </w:p>
  <w:p w14:paraId="2ED81768" w14:textId="77777777" w:rsidR="00153652" w:rsidRDefault="00000000">
    <w:pPr>
      <w:pStyle w:val="Title"/>
      <w:rPr>
        <w:rFonts w:ascii="Cambria" w:eastAsia="Cambria" w:hAnsi="Cambria" w:cs="Cambria"/>
        <w:sz w:val="36"/>
        <w:szCs w:val="36"/>
      </w:rPr>
    </w:pPr>
    <w:bookmarkStart w:id="13" w:name="_111kx3o" w:colFirst="0" w:colLast="0"/>
    <w:bookmarkEnd w:id="13"/>
    <w:r>
      <w:rPr>
        <w:rFonts w:ascii="Cambria" w:eastAsia="Cambria" w:hAnsi="Cambria" w:cs="Cambria"/>
        <w:sz w:val="36"/>
        <w:szCs w:val="36"/>
      </w:rPr>
      <w:t>COMMUNITY ENGAGEMENT:</w:t>
    </w:r>
  </w:p>
  <w:p w14:paraId="3306AADA" w14:textId="77777777" w:rsidR="00153652" w:rsidRDefault="00000000">
    <w:pPr>
      <w:pStyle w:val="Title"/>
      <w:rPr>
        <w:rFonts w:ascii="Cambria" w:eastAsia="Cambria" w:hAnsi="Cambria" w:cs="Cambria"/>
        <w:sz w:val="36"/>
        <w:szCs w:val="36"/>
      </w:rPr>
    </w:pPr>
    <w:r>
      <w:rPr>
        <w:rFonts w:ascii="Cambria" w:eastAsia="Cambria" w:hAnsi="Cambria" w:cs="Cambria"/>
        <w:sz w:val="36"/>
        <w:szCs w:val="36"/>
      </w:rPr>
      <w:t>COLLABORATING FOR CHANGE</w:t>
    </w:r>
  </w:p>
  <w:p w14:paraId="21D53E45" w14:textId="77777777" w:rsidR="00153652" w:rsidRDefault="00000000">
    <w:pPr>
      <w:pStyle w:val="Title"/>
      <w:rPr>
        <w:rFonts w:ascii="Cambria" w:eastAsia="Cambria" w:hAnsi="Cambria" w:cs="Cambria"/>
        <w:sz w:val="36"/>
        <w:szCs w:val="36"/>
      </w:rPr>
    </w:pPr>
    <w:bookmarkStart w:id="14" w:name="_3l18frh" w:colFirst="0" w:colLast="0"/>
    <w:bookmarkEnd w:id="14"/>
    <w:r>
      <w:rPr>
        <w:rFonts w:ascii="Cambria" w:eastAsia="Cambria" w:hAnsi="Cambria" w:cs="Cambria"/>
        <w:sz w:val="36"/>
        <w:szCs w:val="36"/>
      </w:rPr>
      <w:t>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C16"/>
    <w:multiLevelType w:val="multilevel"/>
    <w:tmpl w:val="E1367C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04208A"/>
    <w:multiLevelType w:val="multilevel"/>
    <w:tmpl w:val="078CE97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220137"/>
    <w:multiLevelType w:val="multilevel"/>
    <w:tmpl w:val="753863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EE56457"/>
    <w:multiLevelType w:val="multilevel"/>
    <w:tmpl w:val="9E36E62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221A0273"/>
    <w:multiLevelType w:val="multilevel"/>
    <w:tmpl w:val="5B9E3B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2B111FA"/>
    <w:multiLevelType w:val="multilevel"/>
    <w:tmpl w:val="AEA203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3471F60"/>
    <w:multiLevelType w:val="multilevel"/>
    <w:tmpl w:val="BD4EDB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6D44D42"/>
    <w:multiLevelType w:val="multilevel"/>
    <w:tmpl w:val="2F727A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D92672D"/>
    <w:multiLevelType w:val="multilevel"/>
    <w:tmpl w:val="CA68998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 w15:restartNumberingAfterBreak="0">
    <w:nsid w:val="39466C10"/>
    <w:multiLevelType w:val="multilevel"/>
    <w:tmpl w:val="E9005B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5D839E4"/>
    <w:multiLevelType w:val="multilevel"/>
    <w:tmpl w:val="231AEB4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1" w15:restartNumberingAfterBreak="0">
    <w:nsid w:val="4CA476F1"/>
    <w:multiLevelType w:val="multilevel"/>
    <w:tmpl w:val="BF3E1E1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2" w15:restartNumberingAfterBreak="0">
    <w:nsid w:val="5A757168"/>
    <w:multiLevelType w:val="multilevel"/>
    <w:tmpl w:val="DDB4F03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15:restartNumberingAfterBreak="0">
    <w:nsid w:val="60CA705A"/>
    <w:multiLevelType w:val="multilevel"/>
    <w:tmpl w:val="F0D00F6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4" w15:restartNumberingAfterBreak="0">
    <w:nsid w:val="621E7440"/>
    <w:multiLevelType w:val="multilevel"/>
    <w:tmpl w:val="2F9857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26D45D8"/>
    <w:multiLevelType w:val="multilevel"/>
    <w:tmpl w:val="6A14EE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13F4986"/>
    <w:multiLevelType w:val="multilevel"/>
    <w:tmpl w:val="B44A1A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7C0D612B"/>
    <w:multiLevelType w:val="multilevel"/>
    <w:tmpl w:val="19088E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251158697">
    <w:abstractNumId w:val="3"/>
  </w:num>
  <w:num w:numId="2" w16cid:durableId="2075352016">
    <w:abstractNumId w:val="11"/>
  </w:num>
  <w:num w:numId="3" w16cid:durableId="1568103305">
    <w:abstractNumId w:val="7"/>
  </w:num>
  <w:num w:numId="4" w16cid:durableId="42750746">
    <w:abstractNumId w:val="6"/>
  </w:num>
  <w:num w:numId="5" w16cid:durableId="1200121117">
    <w:abstractNumId w:val="1"/>
  </w:num>
  <w:num w:numId="6" w16cid:durableId="1975677097">
    <w:abstractNumId w:val="15"/>
  </w:num>
  <w:num w:numId="7" w16cid:durableId="1249313421">
    <w:abstractNumId w:val="0"/>
  </w:num>
  <w:num w:numId="8" w16cid:durableId="1423065140">
    <w:abstractNumId w:val="4"/>
  </w:num>
  <w:num w:numId="9" w16cid:durableId="460420159">
    <w:abstractNumId w:val="12"/>
  </w:num>
  <w:num w:numId="10" w16cid:durableId="2056271410">
    <w:abstractNumId w:val="2"/>
  </w:num>
  <w:num w:numId="11" w16cid:durableId="650211895">
    <w:abstractNumId w:val="9"/>
  </w:num>
  <w:num w:numId="12" w16cid:durableId="1152333773">
    <w:abstractNumId w:val="5"/>
  </w:num>
  <w:num w:numId="13" w16cid:durableId="1218471042">
    <w:abstractNumId w:val="14"/>
  </w:num>
  <w:num w:numId="14" w16cid:durableId="793251465">
    <w:abstractNumId w:val="16"/>
  </w:num>
  <w:num w:numId="15" w16cid:durableId="1501431530">
    <w:abstractNumId w:val="17"/>
  </w:num>
  <w:num w:numId="16" w16cid:durableId="1411191837">
    <w:abstractNumId w:val="8"/>
  </w:num>
  <w:num w:numId="17" w16cid:durableId="439379447">
    <w:abstractNumId w:val="10"/>
  </w:num>
  <w:num w:numId="18" w16cid:durableId="12880044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52"/>
    <w:rsid w:val="00153652"/>
    <w:rsid w:val="00B66621"/>
    <w:rsid w:val="00CA71A3"/>
    <w:rsid w:val="00FE5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FCAAA"/>
  <w15:docId w15:val="{A74707CD-AA5D-4302-B596-70EE1535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after="40"/>
      <w:outlineLvl w:val="0"/>
    </w:pPr>
    <w:rPr>
      <w:b/>
      <w:smallCaps/>
      <w:sz w:val="28"/>
      <w:szCs w:val="28"/>
    </w:rPr>
  </w:style>
  <w:style w:type="paragraph" w:styleId="Heading2">
    <w:name w:val="heading 2"/>
    <w:basedOn w:val="Normal"/>
    <w:next w:val="Normal"/>
    <w:uiPriority w:val="9"/>
    <w:unhideWhenUsed/>
    <w:qFormat/>
    <w:pPr>
      <w:keepNext/>
      <w:keepLines/>
      <w:spacing w:before="120" w:after="0"/>
      <w:outlineLvl w:val="1"/>
    </w:pPr>
    <w:rPr>
      <w:b/>
      <w:sz w:val="28"/>
      <w:szCs w:val="28"/>
    </w:rPr>
  </w:style>
  <w:style w:type="paragraph" w:styleId="Heading3">
    <w:name w:val="heading 3"/>
    <w:basedOn w:val="Normal"/>
    <w:next w:val="Normal"/>
    <w:uiPriority w:val="9"/>
    <w:unhideWhenUsed/>
    <w:qFormat/>
    <w:pPr>
      <w:keepNext/>
      <w:keepLines/>
      <w:spacing w:before="120" w:after="0"/>
      <w:outlineLvl w:val="2"/>
    </w:pPr>
    <w:rPr>
      <w:sz w:val="24"/>
      <w:szCs w:val="24"/>
    </w:rPr>
  </w:style>
  <w:style w:type="paragraph" w:styleId="Heading4">
    <w:name w:val="heading 4"/>
    <w:basedOn w:val="Normal"/>
    <w:next w:val="Normal"/>
    <w:uiPriority w:val="9"/>
    <w:unhideWhenUsed/>
    <w:qFormat/>
    <w:pPr>
      <w:keepNext/>
      <w:keepLines/>
      <w:spacing w:before="120" w:after="0"/>
      <w:outlineLvl w:val="3"/>
    </w:pPr>
    <w:rPr>
      <w:i/>
      <w:sz w:val="24"/>
      <w:szCs w:val="24"/>
    </w:rPr>
  </w:style>
  <w:style w:type="paragraph" w:styleId="Heading5">
    <w:name w:val="heading 5"/>
    <w:basedOn w:val="Normal"/>
    <w:next w:val="Normal"/>
    <w:uiPriority w:val="9"/>
    <w:semiHidden/>
    <w:unhideWhenUsed/>
    <w:qFormat/>
    <w:pPr>
      <w:keepNext/>
      <w:keepLines/>
      <w:spacing w:before="120" w:after="0"/>
      <w:outlineLvl w:val="4"/>
    </w:pPr>
    <w:rPr>
      <w:b/>
    </w:rPr>
  </w:style>
  <w:style w:type="paragraph" w:styleId="Heading6">
    <w:name w:val="heading 6"/>
    <w:basedOn w:val="Normal"/>
    <w:next w:val="Normal"/>
    <w:uiPriority w:val="9"/>
    <w:semiHidden/>
    <w:unhideWhenUsed/>
    <w:qFormat/>
    <w:pPr>
      <w:keepNext/>
      <w:keepLines/>
      <w:spacing w:before="120"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b/>
      <w:sz w:val="48"/>
      <w:szCs w:val="48"/>
    </w:rPr>
  </w:style>
  <w:style w:type="paragraph" w:styleId="Subtitle">
    <w:name w:val="Subtitle"/>
    <w:basedOn w:val="Normal"/>
    <w:next w:val="Normal"/>
    <w:uiPriority w:val="11"/>
    <w:qFormat/>
    <w:pPr>
      <w:spacing w:after="240"/>
      <w:jc w:val="center"/>
    </w:pPr>
    <w:rPr>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nsberg.umich.edu/"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0.png"/><Relationship Id="rId12" Type="http://schemas.openxmlformats.org/officeDocument/2006/relationships/footer" Target="footer1.xml"/><Relationship Id="rId17" Type="http://schemas.openxmlformats.org/officeDocument/2006/relationships/hyperlink" Target="https://www.usip.org/node/100806" TargetMode="External"/><Relationship Id="rId25" Type="http://schemas.openxmlformats.org/officeDocument/2006/relationships/hyperlink" Target="https://prod-edge-static.edx-cdn.org/assets/courseware/v1/1e6b7d9640ec83a3e7bbbb1247b3a449/asset-v1:MichiganX+CommunityX+2018_T1+type@asset+block/Project_Scoping_Document_Version_1_Example.pdf" TargetMode="External"/><Relationship Id="rId2" Type="http://schemas.openxmlformats.org/officeDocument/2006/relationships/styles" Target="styles.xml"/><Relationship Id="rId16" Type="http://schemas.openxmlformats.org/officeDocument/2006/relationships/hyperlink" Target="https://www.youtube.com/watch?v=chXsLtHqfdM"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ctb.ku.edu/en/table-of-contents/structure/strategic-planning/create-objectives/main"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link.springer.com/chapter/10.1007/978-981-10-0983-9_32"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oxF_RzNx4Xc&amp;feature=youtu.be" TargetMode="Externa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learning.blogs.nytimes.com/2012/02/14/whos-got-the-power-reflecting-on-healthy-and-abusive-relationship-dynamics/" TargetMode="External"/><Relationship Id="rId2" Type="http://schemas.openxmlformats.org/officeDocument/2006/relationships/hyperlink" Target="http://thesafezoneproject.com/activity/privilege-for-sale-2-0/" TargetMode="External"/><Relationship Id="rId1" Type="http://schemas.openxmlformats.org/officeDocument/2006/relationships/hyperlink" Target="http://thesafezoneproject.com/activity/privilege-for-sale-2-0/" TargetMode="External"/><Relationship Id="rId5" Type="http://schemas.openxmlformats.org/officeDocument/2006/relationships/hyperlink" Target="http://thesafezoneproject.com/activity/privilege-for-sale-2-0/" TargetMode="External"/><Relationship Id="rId4" Type="http://schemas.openxmlformats.org/officeDocument/2006/relationships/hyperlink" Target="http://thesafezoneproject.com/activity/privilege-for-sale-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5101</Words>
  <Characters>29081</Characters>
  <Application>Microsoft Office Word</Application>
  <DocSecurity>0</DocSecurity>
  <Lines>242</Lines>
  <Paragraphs>68</Paragraphs>
  <ScaleCrop>false</ScaleCrop>
  <Company>University of Michigan ITS</Company>
  <LinksUpToDate>false</LinksUpToDate>
  <CharactersWithSpaces>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Saca, Pamela</dc:creator>
  <cp:lastModifiedBy>Saca, Pamela</cp:lastModifiedBy>
  <cp:revision>2</cp:revision>
  <dcterms:created xsi:type="dcterms:W3CDTF">2025-11-05T20:55:00Z</dcterms:created>
  <dcterms:modified xsi:type="dcterms:W3CDTF">2025-11-05T20:55:00Z</dcterms:modified>
</cp:coreProperties>
</file>